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7C1F" w14:textId="77777777" w:rsidR="006335BE" w:rsidRPr="006370B1" w:rsidRDefault="006335BE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t>NOTAS A LOS ESTADOS FINANCIEROS DE</w:t>
      </w:r>
      <w:r w:rsidR="0062320E" w:rsidRPr="006370B1">
        <w:rPr>
          <w:rFonts w:ascii="Arial" w:hAnsi="Arial" w:cs="Arial"/>
          <w:b/>
          <w:sz w:val="17"/>
          <w:szCs w:val="17"/>
        </w:rPr>
        <w:t xml:space="preserve"> </w:t>
      </w:r>
      <w:r w:rsidRPr="006370B1">
        <w:rPr>
          <w:rFonts w:ascii="Arial" w:hAnsi="Arial" w:cs="Arial"/>
          <w:b/>
          <w:sz w:val="17"/>
          <w:szCs w:val="17"/>
        </w:rPr>
        <w:t>L</w:t>
      </w:r>
      <w:r w:rsidR="00181A8D" w:rsidRPr="006370B1">
        <w:rPr>
          <w:rFonts w:ascii="Arial" w:hAnsi="Arial" w:cs="Arial"/>
          <w:b/>
          <w:sz w:val="17"/>
          <w:szCs w:val="17"/>
        </w:rPr>
        <w:t>AS</w:t>
      </w:r>
      <w:r w:rsidR="00850AEE" w:rsidRPr="006370B1">
        <w:rPr>
          <w:rFonts w:ascii="Arial" w:hAnsi="Arial" w:cs="Arial"/>
          <w:b/>
          <w:sz w:val="17"/>
          <w:szCs w:val="17"/>
        </w:rPr>
        <w:t xml:space="preserve"> </w:t>
      </w:r>
      <w:r w:rsidR="00181A8D" w:rsidRPr="006370B1">
        <w:rPr>
          <w:rFonts w:ascii="Arial" w:hAnsi="Arial" w:cs="Arial"/>
          <w:b/>
          <w:sz w:val="17"/>
          <w:szCs w:val="17"/>
        </w:rPr>
        <w:t>ENTIDADES PARAESTATALES EMPRESARIALES NO FINANCIERAS CON PARTICIPACIÓN ESTATAL MAYORITARIA DEL ESTADO DE QUERÉTARO</w:t>
      </w:r>
    </w:p>
    <w:p w14:paraId="49D56EDA" w14:textId="77777777" w:rsidR="00776AEC" w:rsidRPr="006370B1" w:rsidRDefault="00776AEC" w:rsidP="006335B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</w:p>
    <w:p w14:paraId="1C0A86E0" w14:textId="3DCF2A8C" w:rsidR="006335BE" w:rsidRPr="006370B1" w:rsidRDefault="003E7A1F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Con el propósito de dar cumplimiento a los artículos 46 y 49 de la Ley General de Contabilidad Gubernamental (LGCG)</w:t>
      </w:r>
      <w:r w:rsidR="006335BE" w:rsidRPr="006370B1">
        <w:rPr>
          <w:rFonts w:ascii="Arial" w:eastAsia="Calibri" w:hAnsi="Arial" w:cs="Arial"/>
          <w:spacing w:val="-1"/>
          <w:sz w:val="17"/>
          <w:szCs w:val="17"/>
        </w:rPr>
        <w:t>, así como a la normatividad emitida por el Consejo Nacional de Armonización Contable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(CONAC)</w:t>
      </w:r>
      <w:r w:rsidR="006335BE" w:rsidRPr="006370B1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6370B1">
        <w:rPr>
          <w:rFonts w:ascii="Arial" w:eastAsia="Calibri" w:hAnsi="Arial" w:cs="Arial"/>
          <w:spacing w:val="-1"/>
          <w:sz w:val="17"/>
          <w:szCs w:val="17"/>
        </w:rPr>
        <w:t>en seguida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,</w:t>
      </w:r>
      <w:r w:rsidR="006335BE" w:rsidRPr="006370B1">
        <w:rPr>
          <w:rFonts w:ascii="Arial" w:eastAsia="Calibri" w:hAnsi="Arial" w:cs="Arial"/>
          <w:spacing w:val="-1"/>
          <w:sz w:val="17"/>
          <w:szCs w:val="17"/>
        </w:rPr>
        <w:t xml:space="preserve"> se presentan las notas a los estados financieros correspondientes al</w:t>
      </w:r>
      <w:r w:rsidR="005D109B" w:rsidRPr="006370B1">
        <w:rPr>
          <w:rFonts w:ascii="Arial" w:eastAsia="Calibri" w:hAnsi="Arial" w:cs="Arial"/>
          <w:spacing w:val="-1"/>
          <w:sz w:val="17"/>
          <w:szCs w:val="17"/>
        </w:rPr>
        <w:t xml:space="preserve"> 3</w:t>
      </w:r>
      <w:r w:rsidR="00316A2A" w:rsidRPr="006370B1">
        <w:rPr>
          <w:rFonts w:ascii="Arial" w:eastAsia="Calibri" w:hAnsi="Arial" w:cs="Arial"/>
          <w:spacing w:val="-1"/>
          <w:sz w:val="17"/>
          <w:szCs w:val="17"/>
        </w:rPr>
        <w:t>1</w:t>
      </w:r>
      <w:r w:rsidR="005D109B" w:rsidRPr="006370B1">
        <w:rPr>
          <w:rFonts w:ascii="Arial" w:eastAsia="Calibri" w:hAnsi="Arial" w:cs="Arial"/>
          <w:spacing w:val="-1"/>
          <w:sz w:val="17"/>
          <w:szCs w:val="17"/>
        </w:rPr>
        <w:t xml:space="preserve"> de </w:t>
      </w:r>
      <w:r w:rsidR="00316A2A" w:rsidRPr="006370B1">
        <w:rPr>
          <w:rFonts w:ascii="Arial" w:eastAsia="Calibri" w:hAnsi="Arial" w:cs="Arial"/>
          <w:spacing w:val="-1"/>
          <w:sz w:val="17"/>
          <w:szCs w:val="17"/>
        </w:rPr>
        <w:t>diciembre</w:t>
      </w:r>
      <w:r w:rsidR="005D109B" w:rsidRPr="006370B1">
        <w:rPr>
          <w:rFonts w:ascii="Arial" w:eastAsia="Calibri" w:hAnsi="Arial" w:cs="Arial"/>
          <w:spacing w:val="-1"/>
          <w:sz w:val="17"/>
          <w:szCs w:val="17"/>
        </w:rPr>
        <w:t xml:space="preserve">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="006335BE" w:rsidRPr="006370B1">
        <w:rPr>
          <w:rFonts w:ascii="Arial" w:eastAsia="Calibri" w:hAnsi="Arial" w:cs="Arial"/>
          <w:spacing w:val="-1"/>
          <w:sz w:val="17"/>
          <w:szCs w:val="17"/>
        </w:rPr>
        <w:t xml:space="preserve">, </w:t>
      </w:r>
      <w:r w:rsidR="005E767D" w:rsidRPr="006370B1">
        <w:rPr>
          <w:rFonts w:ascii="Arial" w:eastAsia="Calibri" w:hAnsi="Arial" w:cs="Arial"/>
          <w:spacing w:val="-1"/>
          <w:sz w:val="17"/>
          <w:szCs w:val="17"/>
        </w:rPr>
        <w:t>teniendo presente los postulados de revelación suficiente e importancia relativa con la finalidad de que la información sea de mayor utilidad para los usuarios. Los tres tipos de notas que acompañan a los estados financieros, son:</w:t>
      </w:r>
    </w:p>
    <w:p w14:paraId="5AE50582" w14:textId="77777777" w:rsidR="00BF020B" w:rsidRPr="006370B1" w:rsidRDefault="00BF020B" w:rsidP="006335B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F1126AB" w14:textId="77777777" w:rsidR="006335BE" w:rsidRPr="006370B1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a) </w:t>
      </w:r>
      <w:r w:rsidR="006335BE" w:rsidRPr="006370B1">
        <w:rPr>
          <w:rFonts w:ascii="Arial" w:eastAsia="Calibri" w:hAnsi="Arial" w:cs="Arial"/>
          <w:spacing w:val="-1"/>
          <w:sz w:val="17"/>
          <w:szCs w:val="17"/>
        </w:rPr>
        <w:t>Notas de Desglose</w:t>
      </w:r>
    </w:p>
    <w:p w14:paraId="70052ACF" w14:textId="77777777" w:rsidR="006335BE" w:rsidRPr="006370B1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b) </w:t>
      </w:r>
      <w:r w:rsidR="006335BE" w:rsidRPr="006370B1">
        <w:rPr>
          <w:rFonts w:ascii="Arial" w:eastAsia="Calibri" w:hAnsi="Arial" w:cs="Arial"/>
          <w:spacing w:val="-1"/>
          <w:sz w:val="17"/>
          <w:szCs w:val="17"/>
        </w:rPr>
        <w:t>Notas de Memoria</w:t>
      </w:r>
    </w:p>
    <w:p w14:paraId="11484C5A" w14:textId="77777777" w:rsidR="006335BE" w:rsidRPr="006370B1" w:rsidRDefault="005E767D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c) </w:t>
      </w:r>
      <w:r w:rsidR="006335BE" w:rsidRPr="006370B1">
        <w:rPr>
          <w:rFonts w:ascii="Arial" w:eastAsia="Calibri" w:hAnsi="Arial" w:cs="Arial"/>
          <w:spacing w:val="-1"/>
          <w:sz w:val="17"/>
          <w:szCs w:val="17"/>
        </w:rPr>
        <w:t>Notas de Gestión Administrativa</w:t>
      </w:r>
    </w:p>
    <w:p w14:paraId="1DA5C3A2" w14:textId="77777777" w:rsidR="006335BE" w:rsidRPr="006370B1" w:rsidRDefault="006335BE" w:rsidP="00795E45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t>Notas de Desglose:</w:t>
      </w:r>
    </w:p>
    <w:p w14:paraId="7B4ED465" w14:textId="77777777" w:rsidR="006335BE" w:rsidRPr="006370B1" w:rsidRDefault="00641C02" w:rsidP="006335B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t>Activo</w:t>
      </w:r>
    </w:p>
    <w:p w14:paraId="1A372FE3" w14:textId="77777777" w:rsidR="00641C02" w:rsidRPr="006370B1" w:rsidRDefault="00641C02" w:rsidP="00641C02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5234E16B" w14:textId="77777777" w:rsidR="006335BE" w:rsidRPr="006370B1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Efectivo y </w:t>
      </w:r>
      <w:r w:rsidR="00CE4092" w:rsidRPr="006370B1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</w:p>
    <w:p w14:paraId="51B8AA6D" w14:textId="77777777" w:rsidR="009D4479" w:rsidRPr="006370B1" w:rsidRDefault="001B59FD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</w:t>
      </w:r>
      <w:r w:rsidR="009D4479" w:rsidRPr="006370B1">
        <w:rPr>
          <w:rFonts w:ascii="Arial" w:eastAsia="Calibri" w:hAnsi="Arial" w:cs="Arial"/>
          <w:spacing w:val="-1"/>
          <w:sz w:val="17"/>
          <w:szCs w:val="17"/>
        </w:rPr>
        <w:t>la integración del rubro efectivo y equivalentes en pos</w:t>
      </w:r>
      <w:r w:rsidR="00181A8D" w:rsidRPr="006370B1">
        <w:rPr>
          <w:rFonts w:ascii="Arial" w:eastAsia="Calibri" w:hAnsi="Arial" w:cs="Arial"/>
          <w:spacing w:val="-1"/>
          <w:sz w:val="17"/>
          <w:szCs w:val="17"/>
        </w:rPr>
        <w:t>es</w:t>
      </w:r>
      <w:r w:rsidR="009D4479" w:rsidRPr="006370B1">
        <w:rPr>
          <w:rFonts w:ascii="Arial" w:eastAsia="Calibri" w:hAnsi="Arial" w:cs="Arial"/>
          <w:spacing w:val="-1"/>
          <w:sz w:val="17"/>
          <w:szCs w:val="17"/>
        </w:rPr>
        <w:t>ión de</w:t>
      </w:r>
      <w:r w:rsidR="0062320E" w:rsidRPr="006370B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9D4479" w:rsidRPr="006370B1">
        <w:rPr>
          <w:rFonts w:ascii="Arial" w:eastAsia="Calibri" w:hAnsi="Arial" w:cs="Arial"/>
          <w:spacing w:val="-1"/>
          <w:sz w:val="17"/>
          <w:szCs w:val="17"/>
        </w:rPr>
        <w:t>l</w:t>
      </w:r>
      <w:r w:rsidR="00181A8D" w:rsidRPr="006370B1">
        <w:rPr>
          <w:rFonts w:ascii="Arial" w:eastAsia="Calibri" w:hAnsi="Arial" w:cs="Arial"/>
          <w:spacing w:val="-1"/>
          <w:sz w:val="17"/>
          <w:szCs w:val="17"/>
        </w:rPr>
        <w:t>a</w:t>
      </w:r>
      <w:r w:rsidR="0062320E" w:rsidRPr="006370B1">
        <w:rPr>
          <w:rFonts w:ascii="Arial" w:eastAsia="Calibri" w:hAnsi="Arial" w:cs="Arial"/>
          <w:spacing w:val="-1"/>
          <w:sz w:val="17"/>
          <w:szCs w:val="17"/>
        </w:rPr>
        <w:t>s</w:t>
      </w:r>
      <w:r w:rsidR="004A4F89" w:rsidRPr="006370B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181A8D" w:rsidRPr="006370B1">
        <w:rPr>
          <w:rFonts w:ascii="Arial" w:eastAsia="Calibri" w:hAnsi="Arial" w:cs="Arial"/>
          <w:spacing w:val="-1"/>
          <w:sz w:val="17"/>
          <w:szCs w:val="17"/>
        </w:rPr>
        <w:t>Entidades Paraestatales Empresariales No Financieras con Participación Estatal Mayoritaria del Estado de Querétaro</w:t>
      </w:r>
      <w:r w:rsidR="009D4479"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46EE84C" w14:textId="77777777" w:rsidR="009D4479" w:rsidRPr="006370B1" w:rsidRDefault="009D4479" w:rsidP="009D447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9D4479" w:rsidRPr="006370B1" w14:paraId="4F64D81E" w14:textId="77777777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D27724" w14:textId="77777777" w:rsidR="009D4479" w:rsidRPr="006370B1" w:rsidRDefault="009D4479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315727" w14:textId="4B26679D" w:rsidR="009D4479" w:rsidRPr="006370B1" w:rsidRDefault="00063FD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E93A0D" w14:textId="4C0CA32A" w:rsidR="009D4479" w:rsidRPr="006370B1" w:rsidRDefault="00063FD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87485" w:rsidRPr="006370B1" w14:paraId="673198AD" w14:textId="77777777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D71B" w14:textId="77777777" w:rsidR="00E87485" w:rsidRPr="006370B1" w:rsidRDefault="00E87485" w:rsidP="00E8748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0956" w14:textId="41272CB7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917,251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22FA" w14:textId="5C3EFFBC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1,428,198</w:t>
            </w:r>
          </w:p>
        </w:tc>
      </w:tr>
      <w:tr w:rsidR="00E87485" w:rsidRPr="006370B1" w14:paraId="266398FC" w14:textId="77777777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061A" w14:textId="77777777" w:rsidR="00E87485" w:rsidRPr="006370B1" w:rsidRDefault="00E87485" w:rsidP="00E8748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Bancos/Tesorería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0ACE" w14:textId="40403944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682,468,797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6850" w14:textId="42B47B33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798,824,895</w:t>
            </w:r>
          </w:p>
        </w:tc>
      </w:tr>
      <w:tr w:rsidR="00E87485" w:rsidRPr="006370B1" w14:paraId="79558422" w14:textId="77777777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BFCE" w14:textId="77777777" w:rsidR="00E87485" w:rsidRPr="006370B1" w:rsidRDefault="00E87485" w:rsidP="00E8748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2DE3" w14:textId="620326F4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145,909,377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0E18" w14:textId="763B36FD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299,841,491</w:t>
            </w:r>
          </w:p>
        </w:tc>
      </w:tr>
      <w:tr w:rsidR="00E87485" w:rsidRPr="006370B1" w14:paraId="41AF1B91" w14:textId="77777777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0F40" w14:textId="77777777" w:rsidR="00E87485" w:rsidRPr="006370B1" w:rsidRDefault="00E87485" w:rsidP="00E8748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F0AE" w14:textId="5C7A4264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64,265,069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024E" w14:textId="336C6AA1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63,064,237</w:t>
            </w:r>
          </w:p>
        </w:tc>
      </w:tr>
      <w:tr w:rsidR="00E87485" w:rsidRPr="006370B1" w14:paraId="680E204C" w14:textId="77777777" w:rsidTr="000D6610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13FA" w14:textId="7099FA73" w:rsidR="00E87485" w:rsidRPr="006370B1" w:rsidRDefault="00E87485" w:rsidP="00E8748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Otros Efectivos y Equivalentes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581A" w14:textId="6143744F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1,198,659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C812" w14:textId="2884FCE9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E87485" w:rsidRPr="006370B1" w14:paraId="0B3714B3" w14:textId="77777777" w:rsidTr="000D661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611B" w14:textId="77777777" w:rsidR="00E87485" w:rsidRPr="006370B1" w:rsidRDefault="00E87485" w:rsidP="00E874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6B738C1" w14:textId="7DF6C3B1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894,759,152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905FB" w14:textId="670A9BB6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1,163,158,820</w:t>
            </w:r>
          </w:p>
        </w:tc>
      </w:tr>
    </w:tbl>
    <w:p w14:paraId="5B21D870" w14:textId="77777777" w:rsidR="00BF020B" w:rsidRPr="006370B1" w:rsidRDefault="00BF020B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3C79307B" w14:textId="77777777" w:rsidR="006C5E04" w:rsidRPr="006370B1" w:rsidRDefault="006C5E04">
      <w:pPr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1045B8D3" w14:textId="77777777" w:rsidR="00180288" w:rsidRPr="006370B1" w:rsidRDefault="006C5E04" w:rsidP="007B37D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14:paraId="5DD03DD5" w14:textId="77777777" w:rsidR="006C5E04" w:rsidRPr="006370B1" w:rsidRDefault="006C5E04" w:rsidP="006C5E0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C5E04" w:rsidRPr="006370B1" w14:paraId="34173CB0" w14:textId="77777777" w:rsidTr="00870CA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E103A6" w14:textId="77777777" w:rsidR="006C5E04" w:rsidRPr="006370B1" w:rsidRDefault="006C5E04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55C708" w14:textId="56C92FE8" w:rsidR="006C5E04" w:rsidRPr="006370B1" w:rsidRDefault="00063FD8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C13B92" w14:textId="123E9D65" w:rsidR="006C5E04" w:rsidRPr="006370B1" w:rsidRDefault="00063FD8" w:rsidP="002A78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87485" w:rsidRPr="006370B1" w14:paraId="44089027" w14:textId="77777777" w:rsidTr="00870CA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EE19" w14:textId="77777777" w:rsidR="00E87485" w:rsidRPr="006370B1" w:rsidRDefault="00E87485" w:rsidP="00E8748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1DD6" w14:textId="68349E51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192,503,437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4BD3" w14:textId="360DA999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222,405,004</w:t>
            </w:r>
          </w:p>
        </w:tc>
      </w:tr>
      <w:tr w:rsidR="00E87485" w:rsidRPr="006370B1" w14:paraId="142C21D8" w14:textId="77777777" w:rsidTr="00870CA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1258" w14:textId="77777777" w:rsidR="00E87485" w:rsidRPr="006370B1" w:rsidRDefault="00E87485" w:rsidP="00E8748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Centro de Capacitación del Personal Operativo de Transporte del Estado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7C34" w14:textId="637884AA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36,370,407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C69B" w14:textId="39F3AD8B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97,397</w:t>
            </w:r>
          </w:p>
        </w:tc>
      </w:tr>
      <w:tr w:rsidR="00E87485" w:rsidRPr="006370B1" w14:paraId="28A336CF" w14:textId="77777777" w:rsidTr="00870CA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6C5" w14:textId="77777777" w:rsidR="00E87485" w:rsidRPr="006370B1" w:rsidRDefault="00E87485" w:rsidP="00E8748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4276" w14:textId="7104B69A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665,885,308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7C1D" w14:textId="4EEC9EF4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940,656,419</w:t>
            </w:r>
          </w:p>
        </w:tc>
      </w:tr>
      <w:tr w:rsidR="00E87485" w:rsidRPr="006370B1" w14:paraId="5A3DE2CE" w14:textId="77777777" w:rsidTr="00870CA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679D" w14:textId="77777777" w:rsidR="00E87485" w:rsidRPr="006370B1" w:rsidRDefault="00E87485" w:rsidP="00E874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AE59F4B" w14:textId="5D6AA2C6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894,759,152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CCEFF" w14:textId="3DC14B4B" w:rsidR="00E87485" w:rsidRPr="006370B1" w:rsidRDefault="00E87485" w:rsidP="00E8748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1,163,158,820</w:t>
            </w:r>
          </w:p>
        </w:tc>
      </w:tr>
    </w:tbl>
    <w:p w14:paraId="1332CE55" w14:textId="77777777" w:rsidR="007802CD" w:rsidRPr="006370B1" w:rsidRDefault="007802CD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F225006" w14:textId="77777777" w:rsidR="00362B5E" w:rsidRPr="006370B1" w:rsidRDefault="00362B5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264B20D" w14:textId="77777777" w:rsidR="006335BE" w:rsidRPr="006370B1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Derechos a recibir </w:t>
      </w:r>
      <w:r w:rsidR="00CE4092" w:rsidRPr="006370B1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fectivo o </w:t>
      </w:r>
      <w:r w:rsidR="00CE4092" w:rsidRPr="006370B1">
        <w:rPr>
          <w:rFonts w:ascii="Arial" w:eastAsia="Calibri" w:hAnsi="Arial" w:cs="Arial"/>
          <w:b/>
          <w:spacing w:val="-1"/>
          <w:sz w:val="17"/>
          <w:szCs w:val="17"/>
        </w:rPr>
        <w:t>e</w:t>
      </w: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quivalentes</w:t>
      </w:r>
      <w:r w:rsidR="00756556"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 y </w:t>
      </w:r>
      <w:r w:rsidR="00CE4092" w:rsidRPr="006370B1">
        <w:rPr>
          <w:rFonts w:ascii="Arial" w:eastAsia="Calibri" w:hAnsi="Arial" w:cs="Arial"/>
          <w:b/>
          <w:spacing w:val="-1"/>
          <w:sz w:val="17"/>
          <w:szCs w:val="17"/>
        </w:rPr>
        <w:t>b</w:t>
      </w:r>
      <w:r w:rsidR="00756556"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ienes o </w:t>
      </w:r>
      <w:r w:rsidR="00CE4092" w:rsidRPr="006370B1">
        <w:rPr>
          <w:rFonts w:ascii="Arial" w:eastAsia="Calibri" w:hAnsi="Arial" w:cs="Arial"/>
          <w:b/>
          <w:spacing w:val="-1"/>
          <w:sz w:val="17"/>
          <w:szCs w:val="17"/>
        </w:rPr>
        <w:t>s</w:t>
      </w:r>
      <w:r w:rsidR="00756556"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ervicios a </w:t>
      </w:r>
      <w:r w:rsidR="00CE4092" w:rsidRPr="006370B1">
        <w:rPr>
          <w:rFonts w:ascii="Arial" w:eastAsia="Calibri" w:hAnsi="Arial" w:cs="Arial"/>
          <w:b/>
          <w:spacing w:val="-1"/>
          <w:sz w:val="17"/>
          <w:szCs w:val="17"/>
        </w:rPr>
        <w:t>r</w:t>
      </w:r>
      <w:r w:rsidR="00756556" w:rsidRPr="006370B1">
        <w:rPr>
          <w:rFonts w:ascii="Arial" w:eastAsia="Calibri" w:hAnsi="Arial" w:cs="Arial"/>
          <w:b/>
          <w:spacing w:val="-1"/>
          <w:sz w:val="17"/>
          <w:szCs w:val="17"/>
        </w:rPr>
        <w:t>ecibir:</w:t>
      </w:r>
    </w:p>
    <w:p w14:paraId="6C0F5537" w14:textId="77777777" w:rsidR="00ED5AC6" w:rsidRPr="006370B1" w:rsidRDefault="00ED5AC6" w:rsidP="00AE5C9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En este apartado se informa la integración del rubro </w:t>
      </w:r>
      <w:r w:rsidR="00560276" w:rsidRPr="006370B1">
        <w:rPr>
          <w:rFonts w:ascii="Arial" w:eastAsia="Calibri" w:hAnsi="Arial" w:cs="Arial"/>
          <w:spacing w:val="-1"/>
          <w:sz w:val="17"/>
          <w:szCs w:val="17"/>
        </w:rPr>
        <w:t>Derechos a Recibir Efectivo o Equivalentes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</w:t>
      </w:r>
      <w:r w:rsidR="001E1BE9" w:rsidRPr="006370B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l</w:t>
      </w:r>
      <w:r w:rsidR="001E1BE9" w:rsidRPr="006370B1">
        <w:rPr>
          <w:rFonts w:ascii="Arial" w:eastAsia="Calibri" w:hAnsi="Arial" w:cs="Arial"/>
          <w:spacing w:val="-1"/>
          <w:sz w:val="17"/>
          <w:szCs w:val="17"/>
        </w:rPr>
        <w:t>as</w:t>
      </w:r>
      <w:r w:rsidR="00471C1E" w:rsidRPr="006370B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1E1BE9" w:rsidRPr="006370B1">
        <w:rPr>
          <w:rFonts w:ascii="Arial" w:eastAsia="Calibri" w:hAnsi="Arial" w:cs="Arial"/>
          <w:spacing w:val="-1"/>
          <w:sz w:val="17"/>
          <w:szCs w:val="17"/>
        </w:rPr>
        <w:t>Entidades Paraestatales Empresariales No Financieras con Participación Estatal Mayoritaria del Estado de Querétaro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23451D8A" w14:textId="77777777" w:rsidR="00ED5AC6" w:rsidRPr="006370B1" w:rsidRDefault="00ED5AC6" w:rsidP="00560276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D5AC6" w:rsidRPr="006370B1" w14:paraId="03605934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8AF998" w14:textId="77777777" w:rsidR="00ED5AC6" w:rsidRPr="006370B1" w:rsidRDefault="00ED5AC6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961A7A" w14:textId="48EDEA45" w:rsidR="00ED5AC6" w:rsidRPr="006370B1" w:rsidRDefault="00063FD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82A77D" w14:textId="46B87E46" w:rsidR="00ED5AC6" w:rsidRPr="006370B1" w:rsidRDefault="00063FD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E44E6" w:rsidRPr="006370B1" w14:paraId="62FAA8D2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DDDC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Cuentas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FCB7" w14:textId="543138DB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597,390,033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05F" w14:textId="7B5FCE3B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528,118,264</w:t>
            </w:r>
          </w:p>
        </w:tc>
      </w:tr>
      <w:tr w:rsidR="00BE44E6" w:rsidRPr="006370B1" w14:paraId="0AE0175B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7819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Deudores Diversos por Cobrar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41EE" w14:textId="7BD15202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574,014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D220C" w14:textId="5880CB00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1,755,479</w:t>
            </w:r>
          </w:p>
        </w:tc>
      </w:tr>
      <w:tr w:rsidR="00BE44E6" w:rsidRPr="006370B1" w14:paraId="094CF26F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AE3D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Ingresos por Recuperar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2C21" w14:textId="617645F8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12,283,346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E341" w14:textId="3FBC8B65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76,696,516</w:t>
            </w:r>
          </w:p>
        </w:tc>
      </w:tr>
      <w:tr w:rsidR="00BE44E6" w:rsidRPr="006370B1" w14:paraId="7293238B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3A2E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Otros Derechos a Recibir Efectivo o Equivalentes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D6D7" w14:textId="0DC388F0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344,011,956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F808" w14:textId="55294A82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137,215,443</w:t>
            </w:r>
          </w:p>
        </w:tc>
      </w:tr>
      <w:tr w:rsidR="00BE44E6" w:rsidRPr="006370B1" w14:paraId="301D8583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8722" w14:textId="77777777" w:rsidR="00BE44E6" w:rsidRPr="006370B1" w:rsidRDefault="00BE44E6" w:rsidP="00BE44E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E97CBBD" w14:textId="545657DE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954,259,350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FE7D5" w14:textId="35C67AA3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743,785,702</w:t>
            </w:r>
          </w:p>
        </w:tc>
      </w:tr>
    </w:tbl>
    <w:p w14:paraId="7797AFBA" w14:textId="77777777" w:rsidR="002F3A90" w:rsidRPr="006370B1" w:rsidRDefault="002F3A90" w:rsidP="00633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13D7B2B" w14:textId="77777777" w:rsidR="00C75BCA" w:rsidRPr="006370B1" w:rsidRDefault="00C75BCA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EAAD930" w14:textId="77777777" w:rsidR="00780EE6" w:rsidRPr="006370B1" w:rsidRDefault="00780EE6" w:rsidP="00780EE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7B5B0BF5" w14:textId="77777777" w:rsidR="00780EE6" w:rsidRPr="006370B1" w:rsidRDefault="00780EE6" w:rsidP="00780EE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A6857" w:rsidRPr="006370B1" w14:paraId="474E5BF4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E6AA37" w14:textId="77777777" w:rsidR="000A6857" w:rsidRPr="006370B1" w:rsidRDefault="000A6857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1CF5B2" w14:textId="63C06F24" w:rsidR="000A6857" w:rsidRPr="006370B1" w:rsidRDefault="00063FD8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0A6EED" w14:textId="293F9C03" w:rsidR="000A6857" w:rsidRPr="006370B1" w:rsidRDefault="00063FD8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E44E6" w:rsidRPr="006370B1" w14:paraId="16466A1F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8206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E69E" w14:textId="4B125CDD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46,097,521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E4FC" w14:textId="73F8CE1E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49,532,270</w:t>
            </w:r>
          </w:p>
        </w:tc>
      </w:tr>
      <w:tr w:rsidR="00BE44E6" w:rsidRPr="006370B1" w14:paraId="4A641ABB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E12F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Centro de Capacitación del Personal Operativo de Transporte del Estado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8B37" w14:textId="78626773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16,585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66DE" w14:textId="755AA712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2,351,813</w:t>
            </w:r>
          </w:p>
        </w:tc>
      </w:tr>
      <w:tr w:rsidR="00BE44E6" w:rsidRPr="006370B1" w14:paraId="0D3B894D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47BB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BBEE" w14:textId="6BBEB66D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908,145,244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81FD" w14:textId="7E4FF402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691,901,619</w:t>
            </w:r>
          </w:p>
        </w:tc>
      </w:tr>
      <w:tr w:rsidR="00BE44E6" w:rsidRPr="006370B1" w14:paraId="490878F4" w14:textId="77777777" w:rsidTr="007E076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FFE7" w14:textId="77777777" w:rsidR="00BE44E6" w:rsidRPr="006370B1" w:rsidRDefault="00BE44E6" w:rsidP="00BE44E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7C0BD9" w14:textId="25F5E647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954,259,350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F4FE3" w14:textId="61C7BB46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743,785,702</w:t>
            </w:r>
          </w:p>
        </w:tc>
      </w:tr>
    </w:tbl>
    <w:p w14:paraId="6514F909" w14:textId="77777777" w:rsidR="00583759" w:rsidRPr="006370B1" w:rsidRDefault="00583759" w:rsidP="00583759">
      <w:pPr>
        <w:spacing w:before="80" w:line="250" w:lineRule="exact"/>
        <w:ind w:left="36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0A2CAA6" w14:textId="77777777" w:rsidR="003F4E07" w:rsidRPr="006370B1" w:rsidRDefault="003F4E07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br w:type="page"/>
      </w:r>
    </w:p>
    <w:p w14:paraId="3045303A" w14:textId="77777777" w:rsidR="00000A24" w:rsidRPr="006370B1" w:rsidRDefault="00000A24" w:rsidP="00000A24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Derechos a Recibir Bienes o Servicios:</w:t>
      </w:r>
    </w:p>
    <w:p w14:paraId="6957E687" w14:textId="5B31347D" w:rsidR="00454AB9" w:rsidRPr="006370B1" w:rsidRDefault="00454AB9" w:rsidP="00454AB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En lo que respecta al rubro Derechos a Recibir Bienes o Servicios se informa</w:t>
      </w:r>
      <w:r w:rsidR="00A872D3" w:rsidRPr="006370B1">
        <w:rPr>
          <w:rFonts w:ascii="Arial" w:eastAsia="Calibri" w:hAnsi="Arial" w:cs="Arial"/>
          <w:spacing w:val="-1"/>
          <w:sz w:val="17"/>
          <w:szCs w:val="17"/>
        </w:rPr>
        <w:t xml:space="preserve"> que el saldo 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="00A872D3" w:rsidRPr="006370B1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3F0877"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6C33B17E" w14:textId="77777777" w:rsidR="003F0877" w:rsidRPr="006370B1" w:rsidRDefault="003F0877" w:rsidP="003F0877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F0877" w:rsidRPr="006370B1" w14:paraId="350FAE0D" w14:textId="77777777" w:rsidTr="00F865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2D108F" w14:textId="77777777" w:rsidR="003F0877" w:rsidRPr="006370B1" w:rsidRDefault="003F0877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E0F312" w14:textId="62B86F9F" w:rsidR="003F0877" w:rsidRPr="006370B1" w:rsidRDefault="00063FD8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D9F16D" w14:textId="25145804" w:rsidR="003F0877" w:rsidRPr="006370B1" w:rsidRDefault="00063FD8" w:rsidP="00C3421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E44E6" w:rsidRPr="006370B1" w14:paraId="145CAF4B" w14:textId="77777777" w:rsidTr="00F865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FF31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Anticipo a Proveedores por Adquisición de Bienes y Prestación de Servicios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C5CE" w14:textId="2B431677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5,290,345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42DB" w14:textId="690000E7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3,883,403</w:t>
            </w:r>
          </w:p>
        </w:tc>
      </w:tr>
      <w:tr w:rsidR="00BE44E6" w:rsidRPr="006370B1" w14:paraId="61326DAD" w14:textId="77777777" w:rsidTr="00F8650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7AA8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Anticipo a Contratistas por Obras Públicas a Corto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5186" w14:textId="29E3CBCC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182,257,355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815B" w14:textId="6DD54903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28,552,818</w:t>
            </w:r>
          </w:p>
        </w:tc>
      </w:tr>
      <w:tr w:rsidR="00BE44E6" w:rsidRPr="006370B1" w14:paraId="5585A716" w14:textId="77777777" w:rsidTr="00F8650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7C28" w14:textId="77777777" w:rsidR="00BE44E6" w:rsidRPr="006370B1" w:rsidRDefault="00BE44E6" w:rsidP="00BE44E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F60378" w14:textId="170696D4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187,547,701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FCC83" w14:textId="7029241F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32,436,222</w:t>
            </w:r>
          </w:p>
        </w:tc>
      </w:tr>
    </w:tbl>
    <w:p w14:paraId="0367ED9C" w14:textId="77777777" w:rsidR="00BD4604" w:rsidRPr="006370B1" w:rsidRDefault="00BD4604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5131B64" w14:textId="77777777" w:rsidR="003F0877" w:rsidRPr="006370B1" w:rsidRDefault="003F0877" w:rsidP="003F0877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090E9B21" w14:textId="77777777" w:rsidR="003F0877" w:rsidRPr="006370B1" w:rsidRDefault="003F0877" w:rsidP="003F087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22A6D" w:rsidRPr="006370B1" w14:paraId="346CB85C" w14:textId="77777777" w:rsidTr="0097486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6205A0" w14:textId="77777777" w:rsidR="00822A6D" w:rsidRPr="006370B1" w:rsidRDefault="00822A6D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7E8D4A" w14:textId="69F4C270" w:rsidR="00822A6D" w:rsidRPr="006370B1" w:rsidRDefault="00063FD8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FF1245" w14:textId="3374A22B" w:rsidR="00822A6D" w:rsidRPr="006370B1" w:rsidRDefault="00063FD8" w:rsidP="000B503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E44E6" w:rsidRPr="006370B1" w14:paraId="2AF0BDE6" w14:textId="77777777" w:rsidTr="0097486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9D63" w14:textId="2A6EEED3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95AA" w14:textId="25ACB3C8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2,697,620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652A" w14:textId="6D79CDBB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E44E6" w:rsidRPr="006370B1" w14:paraId="5BEFA38F" w14:textId="77777777" w:rsidTr="0097486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6C5A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84C0" w14:textId="5FA523D4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184,850,081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7B3D" w14:textId="3C562D36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32,436,222</w:t>
            </w:r>
          </w:p>
        </w:tc>
      </w:tr>
      <w:tr w:rsidR="00BE44E6" w:rsidRPr="006370B1" w14:paraId="7A718B33" w14:textId="77777777" w:rsidTr="0097486C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7AF8" w14:textId="77777777" w:rsidR="00BE44E6" w:rsidRPr="006370B1" w:rsidRDefault="00BE44E6" w:rsidP="00BE44E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41443A6" w14:textId="1E9EC4F9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187,547,701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4230D" w14:textId="67D8CA18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32,436,222</w:t>
            </w:r>
          </w:p>
        </w:tc>
      </w:tr>
    </w:tbl>
    <w:p w14:paraId="70F62FCA" w14:textId="77777777" w:rsidR="001B69D2" w:rsidRPr="006370B1" w:rsidRDefault="001B69D2" w:rsidP="001B69D2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F9459C9" w14:textId="77777777" w:rsidR="00440385" w:rsidRPr="006370B1" w:rsidRDefault="00440385" w:rsidP="0044038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Almacenes:</w:t>
      </w:r>
    </w:p>
    <w:p w14:paraId="6945422B" w14:textId="01C3C5C4" w:rsidR="00440385" w:rsidRPr="006370B1" w:rsidRDefault="00440385" w:rsidP="00440385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Almacenes se informa que el saldo al cierre del ejercicio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210856C5" w14:textId="77777777" w:rsidR="00440385" w:rsidRPr="006370B1" w:rsidRDefault="00440385" w:rsidP="0044038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40385" w:rsidRPr="006370B1" w14:paraId="60E9D446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F593AA" w14:textId="77777777" w:rsidR="00440385" w:rsidRPr="006370B1" w:rsidRDefault="00440385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32EC145" w14:textId="1C53B222" w:rsidR="00440385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B925BF" w14:textId="2AE95A26" w:rsidR="00440385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BE44E6" w:rsidRPr="006370B1" w14:paraId="0F378D30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61A4" w14:textId="77777777" w:rsidR="00BE44E6" w:rsidRPr="006370B1" w:rsidRDefault="00BE44E6" w:rsidP="00BE44E6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Almacén de Materiales y Suministros de Consumo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8CBF" w14:textId="332853FB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74,512,425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4FC2" w14:textId="56704430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65,360,494</w:t>
            </w:r>
          </w:p>
        </w:tc>
      </w:tr>
      <w:tr w:rsidR="00BE44E6" w:rsidRPr="006370B1" w14:paraId="546B5F87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1765" w14:textId="77777777" w:rsidR="00BE44E6" w:rsidRPr="006370B1" w:rsidRDefault="00BE44E6" w:rsidP="00BE44E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CFE56EF" w14:textId="68CDA7C8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74,512,425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9CF1E" w14:textId="0C5DDA26" w:rsidR="00BE44E6" w:rsidRPr="006370B1" w:rsidRDefault="00BE44E6" w:rsidP="00BE44E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65,360,494</w:t>
            </w:r>
          </w:p>
        </w:tc>
      </w:tr>
    </w:tbl>
    <w:p w14:paraId="363CAFA3" w14:textId="77777777" w:rsidR="00440385" w:rsidRPr="006370B1" w:rsidRDefault="00440385" w:rsidP="0044038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512AC1C7" w14:textId="77777777" w:rsidR="00440385" w:rsidRPr="006370B1" w:rsidRDefault="00440385" w:rsidP="0044038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40385" w:rsidRPr="006370B1" w14:paraId="573E4271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58C6A8" w14:textId="77777777" w:rsidR="00440385" w:rsidRPr="006370B1" w:rsidRDefault="00440385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CA134B" w14:textId="6B44F36B" w:rsidR="00440385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52EC41" w14:textId="4E8FC73C" w:rsidR="00440385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A5170" w:rsidRPr="006370B1" w14:paraId="579B5C58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13A2" w14:textId="77777777" w:rsidR="007A5170" w:rsidRPr="006370B1" w:rsidRDefault="007A5170" w:rsidP="007A517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0B82" w14:textId="3172C999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74,512,425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7C60" w14:textId="4E48071F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65,360,494</w:t>
            </w:r>
          </w:p>
        </w:tc>
      </w:tr>
      <w:tr w:rsidR="007A5170" w:rsidRPr="006370B1" w14:paraId="06A5080F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8457" w14:textId="77777777" w:rsidR="007A5170" w:rsidRPr="006370B1" w:rsidRDefault="007A5170" w:rsidP="007A51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30BFEC7" w14:textId="68B8D9B0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74,512,425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A1E31" w14:textId="684DDF61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65,360,494</w:t>
            </w:r>
          </w:p>
        </w:tc>
      </w:tr>
    </w:tbl>
    <w:p w14:paraId="0432DB27" w14:textId="77777777" w:rsidR="00C30669" w:rsidRPr="006370B1" w:rsidRDefault="00C30669" w:rsidP="00C30669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E0E2762" w14:textId="77777777" w:rsidR="00C30669" w:rsidRPr="006370B1" w:rsidRDefault="00C30669" w:rsidP="00C30669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3F0EB5F" w14:textId="77777777" w:rsidR="001B69D2" w:rsidRPr="006370B1" w:rsidRDefault="001B69D2" w:rsidP="00A77318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C825701" w14:textId="77777777" w:rsidR="00440385" w:rsidRPr="006370B1" w:rsidRDefault="00440385" w:rsidP="0044038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Estimación por Pérdida o Deterioro de Activos Circulantes</w:t>
      </w:r>
    </w:p>
    <w:p w14:paraId="5F50A3BE" w14:textId="2E487F95" w:rsidR="00440385" w:rsidRPr="006370B1" w:rsidRDefault="00440385" w:rsidP="00440385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Estimación por Pérdida o Deterioro de Activos Circulantes se informa que el saldo al cierre del ejercicio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33A69CE5" w14:textId="77777777" w:rsidR="00E54325" w:rsidRPr="006370B1" w:rsidRDefault="00440385" w:rsidP="00E5432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cr/>
      </w:r>
      <w:r w:rsidR="00E54325"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54325" w:rsidRPr="006370B1" w14:paraId="42787700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DDD41C" w14:textId="77777777" w:rsidR="00E54325" w:rsidRPr="006370B1" w:rsidRDefault="00E54325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1F049F" w14:textId="4D252DF7" w:rsidR="00E54325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01286C" w14:textId="006D3AA1" w:rsidR="00E54325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A5170" w:rsidRPr="006370B1" w14:paraId="585C9FCC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0495" w14:textId="77777777" w:rsidR="007A5170" w:rsidRPr="006370B1" w:rsidRDefault="007A5170" w:rsidP="007A517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Estimaciones para Cuentas Incobrables por Derechos a Recibir Efectivo o Equivalentes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89D7" w14:textId="5B8C5C5E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-9,888,638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E268" w14:textId="1B75A97A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-10,123,145</w:t>
            </w:r>
          </w:p>
        </w:tc>
      </w:tr>
      <w:tr w:rsidR="007A5170" w:rsidRPr="006370B1" w14:paraId="149B879A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4426" w14:textId="77777777" w:rsidR="007A5170" w:rsidRPr="006370B1" w:rsidRDefault="007A5170" w:rsidP="007A517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Estimación por Deterioro de Inventarios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6D59" w14:textId="15A3E374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-8,116,148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DFCE" w14:textId="4637D247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-8,408,533</w:t>
            </w:r>
          </w:p>
        </w:tc>
      </w:tr>
      <w:tr w:rsidR="007A5170" w:rsidRPr="006370B1" w14:paraId="2172707C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E767" w14:textId="77777777" w:rsidR="007A5170" w:rsidRPr="006370B1" w:rsidRDefault="007A5170" w:rsidP="007A51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39326B3" w14:textId="7347B879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-18,004,786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0510F" w14:textId="4F14F0FE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-18,531,678</w:t>
            </w:r>
          </w:p>
        </w:tc>
      </w:tr>
    </w:tbl>
    <w:p w14:paraId="3E521C30" w14:textId="77777777" w:rsidR="00831AD9" w:rsidRPr="006370B1" w:rsidRDefault="00831AD9" w:rsidP="005C3C81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F1040CA" w14:textId="77777777" w:rsidR="005C3C81" w:rsidRPr="006370B1" w:rsidRDefault="005C3C81" w:rsidP="005C3C81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5D92800A" w14:textId="77777777" w:rsidR="005C3C81" w:rsidRPr="006370B1" w:rsidRDefault="005C3C81" w:rsidP="005C3C81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C3C81" w:rsidRPr="006370B1" w14:paraId="1F40C70F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46E6CF" w14:textId="77777777" w:rsidR="005C3C81" w:rsidRPr="006370B1" w:rsidRDefault="005C3C81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11719C" w14:textId="79663CFE" w:rsidR="005C3C81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40426B" w14:textId="2D9E903C" w:rsidR="005C3C81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A5170" w:rsidRPr="006370B1" w14:paraId="434297B8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492B" w14:textId="77777777" w:rsidR="007A5170" w:rsidRPr="006370B1" w:rsidRDefault="007A5170" w:rsidP="007A517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AB5E" w14:textId="433F0199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-8,381,589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308E" w14:textId="57E63D5E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-8,616,096</w:t>
            </w:r>
          </w:p>
        </w:tc>
      </w:tr>
      <w:tr w:rsidR="007A5170" w:rsidRPr="006370B1" w14:paraId="1B196E8E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4967" w14:textId="77777777" w:rsidR="007A5170" w:rsidRPr="006370B1" w:rsidRDefault="007A5170" w:rsidP="007A517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F346" w14:textId="77C8569C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-9,623,197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BD6" w14:textId="7B018E08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-9,915,582</w:t>
            </w:r>
          </w:p>
        </w:tc>
      </w:tr>
      <w:tr w:rsidR="007A5170" w:rsidRPr="006370B1" w14:paraId="6E62DBE6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00F2" w14:textId="77777777" w:rsidR="007A5170" w:rsidRPr="006370B1" w:rsidRDefault="007A5170" w:rsidP="007A51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3382912" w14:textId="384CD829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-18,004,786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C5342" w14:textId="5B51734D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-18,531,678</w:t>
            </w:r>
          </w:p>
        </w:tc>
      </w:tr>
    </w:tbl>
    <w:p w14:paraId="619AE6FC" w14:textId="77777777" w:rsidR="00440385" w:rsidRPr="006370B1" w:rsidRDefault="00440385" w:rsidP="00440385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E9C4910" w14:textId="77777777" w:rsidR="00831AD9" w:rsidRPr="006370B1" w:rsidRDefault="00831AD9" w:rsidP="00440385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CAB936D" w14:textId="77777777" w:rsidR="00000A24" w:rsidRPr="006370B1" w:rsidRDefault="009D4BD1" w:rsidP="0044038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Otros Activos </w:t>
      </w:r>
      <w:r w:rsidR="00000A24" w:rsidRPr="006370B1">
        <w:rPr>
          <w:rFonts w:ascii="Arial" w:eastAsia="Calibri" w:hAnsi="Arial" w:cs="Arial"/>
          <w:b/>
          <w:spacing w:val="-1"/>
          <w:sz w:val="17"/>
          <w:szCs w:val="17"/>
        </w:rPr>
        <w:t>Circulantes:</w:t>
      </w:r>
    </w:p>
    <w:p w14:paraId="7D43814E" w14:textId="21B99957" w:rsidR="00000A24" w:rsidRPr="006370B1" w:rsidRDefault="00000A24" w:rsidP="00000A2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</w:t>
      </w:r>
      <w:r w:rsidR="009D4BD1" w:rsidRPr="006370B1">
        <w:rPr>
          <w:rFonts w:ascii="Arial" w:eastAsia="Calibri" w:hAnsi="Arial" w:cs="Arial"/>
          <w:spacing w:val="-1"/>
          <w:sz w:val="17"/>
          <w:szCs w:val="17"/>
        </w:rPr>
        <w:t xml:space="preserve">Otros Activos 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Circulantes se informa </w:t>
      </w:r>
      <w:r w:rsidR="00660984" w:rsidRPr="006370B1">
        <w:rPr>
          <w:rFonts w:ascii="Arial" w:eastAsia="Calibri" w:hAnsi="Arial" w:cs="Arial"/>
          <w:spacing w:val="-1"/>
          <w:sz w:val="17"/>
          <w:szCs w:val="17"/>
        </w:rPr>
        <w:t xml:space="preserve">que el saldo 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al cierre del ejercicio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="00660984" w:rsidRPr="006370B1">
        <w:rPr>
          <w:rFonts w:ascii="Arial" w:eastAsia="Calibri" w:hAnsi="Arial" w:cs="Arial"/>
          <w:spacing w:val="-1"/>
          <w:sz w:val="17"/>
          <w:szCs w:val="17"/>
        </w:rPr>
        <w:t xml:space="preserve"> es de</w:t>
      </w:r>
      <w:r w:rsidR="0068468D"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21C47CD5" w14:textId="77777777" w:rsidR="001A4EF9" w:rsidRPr="006370B1" w:rsidRDefault="001A4EF9" w:rsidP="001A4EF9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A4EF9" w:rsidRPr="006370B1" w14:paraId="66E2C713" w14:textId="77777777" w:rsidTr="00142A4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F5B5A6" w14:textId="77777777" w:rsidR="001A4EF9" w:rsidRPr="006370B1" w:rsidRDefault="001A4EF9" w:rsidP="00523A1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46529C" w14:textId="7144B1D6" w:rsidR="001A4EF9" w:rsidRPr="006370B1" w:rsidRDefault="00063FD8" w:rsidP="00523A1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DBF214" w14:textId="7EA88E18" w:rsidR="001A4EF9" w:rsidRPr="006370B1" w:rsidRDefault="00063FD8" w:rsidP="00523A1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A5170" w:rsidRPr="006370B1" w14:paraId="34220B60" w14:textId="77777777" w:rsidTr="00142A4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0DA1" w14:textId="77777777" w:rsidR="007A5170" w:rsidRPr="006370B1" w:rsidRDefault="007A5170" w:rsidP="007A517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Valores en Garantía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9846" w14:textId="33A1BB37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190,098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BDE0" w14:textId="085902D4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-18,264</w:t>
            </w:r>
          </w:p>
        </w:tc>
      </w:tr>
      <w:tr w:rsidR="007A5170" w:rsidRPr="006370B1" w14:paraId="2285AB10" w14:textId="77777777" w:rsidTr="00142A4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22EA" w14:textId="77777777" w:rsidR="007A5170" w:rsidRPr="006370B1" w:rsidRDefault="007A5170" w:rsidP="007A517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Bienes en Garantía (excluye depósitos de fondos)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37F6" w14:textId="31960F1C" w:rsidR="007A5170" w:rsidRPr="006370B1" w:rsidRDefault="00A737F6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A0C0" w14:textId="484A8947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18,264</w:t>
            </w:r>
          </w:p>
        </w:tc>
      </w:tr>
      <w:tr w:rsidR="007A5170" w:rsidRPr="006370B1" w14:paraId="6DD7D6BD" w14:textId="77777777" w:rsidTr="00142A4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38F6" w14:textId="77777777" w:rsidR="007A5170" w:rsidRPr="006370B1" w:rsidRDefault="007A5170" w:rsidP="007A51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C961F65" w14:textId="705ECD17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190,098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F1A10" w14:textId="5CD516D6" w:rsidR="007A5170" w:rsidRPr="006370B1" w:rsidRDefault="00A737F6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14:paraId="0C56057A" w14:textId="77777777" w:rsidR="00EF3C35" w:rsidRPr="006370B1" w:rsidRDefault="00EF3C35" w:rsidP="00EF3C3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B1CD3B0" w14:textId="77777777" w:rsidR="00EF3C35" w:rsidRPr="006370B1" w:rsidRDefault="00EF3C35" w:rsidP="00EF3C3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14:paraId="7BF1F3E1" w14:textId="77777777" w:rsidR="00B15957" w:rsidRPr="006370B1" w:rsidRDefault="00B15957" w:rsidP="00831AD9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0C2602FD" w14:textId="77777777" w:rsidR="00B15957" w:rsidRPr="006370B1" w:rsidRDefault="00B15957" w:rsidP="005C3C81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94D6E51" w14:textId="77777777" w:rsidR="00B15957" w:rsidRPr="006370B1" w:rsidRDefault="00B15957" w:rsidP="005C3C81">
      <w:pPr>
        <w:pStyle w:val="Prrafodelista"/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A8DDB11" w14:textId="77777777" w:rsidR="000204BD" w:rsidRPr="006370B1" w:rsidRDefault="000204BD" w:rsidP="000204BD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Inversiones Financieras a Largo Plazo:</w:t>
      </w:r>
    </w:p>
    <w:p w14:paraId="4F19D326" w14:textId="77777777" w:rsidR="005C3C81" w:rsidRPr="006370B1" w:rsidRDefault="005C3C81" w:rsidP="005C3C81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CC62695" w14:textId="5D31386D" w:rsidR="005C3C81" w:rsidRPr="006370B1" w:rsidRDefault="005C3C81" w:rsidP="005C3C81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Inversiones Financieras a Largo Plazo se informa que el saldo al cierre del ejercicio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48C2EA6F" w14:textId="77777777" w:rsidR="005C3C81" w:rsidRPr="006370B1" w:rsidRDefault="005C3C81" w:rsidP="005C3C81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8A88906" w14:textId="77777777" w:rsidR="005C3C81" w:rsidRPr="006370B1" w:rsidRDefault="005C3C81" w:rsidP="005C3C81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C3C81" w:rsidRPr="006370B1" w14:paraId="66497B40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9DB02D" w14:textId="77777777" w:rsidR="005C3C81" w:rsidRPr="006370B1" w:rsidRDefault="005C3C81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7C9812" w14:textId="135E28FC" w:rsidR="005C3C81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E2CFC5" w14:textId="3C56A116" w:rsidR="005C3C81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A5170" w:rsidRPr="006370B1" w14:paraId="7D28B895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396B" w14:textId="77777777" w:rsidR="007A5170" w:rsidRPr="006370B1" w:rsidRDefault="007A5170" w:rsidP="007A517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Fideicomisos, Mandatos y Contratos Análogos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7851" w14:textId="010E55D0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719,779,294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88FA" w14:textId="50621995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650,640,416</w:t>
            </w:r>
          </w:p>
        </w:tc>
      </w:tr>
      <w:tr w:rsidR="007A5170" w:rsidRPr="006370B1" w14:paraId="5A24A231" w14:textId="77777777" w:rsidTr="00F762E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1D33" w14:textId="77777777" w:rsidR="007A5170" w:rsidRPr="006370B1" w:rsidRDefault="007A5170" w:rsidP="007A517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FF2E4C0" w14:textId="6111FB01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719,779,294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E6E92" w14:textId="1FDBA853" w:rsidR="007A5170" w:rsidRPr="006370B1" w:rsidRDefault="007A5170" w:rsidP="007A51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650,640,416</w:t>
            </w:r>
          </w:p>
        </w:tc>
      </w:tr>
    </w:tbl>
    <w:p w14:paraId="4A6F12C2" w14:textId="77777777" w:rsidR="001B69D2" w:rsidRPr="006370B1" w:rsidRDefault="001B69D2" w:rsidP="00831AD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22F77F7" w14:textId="77777777" w:rsidR="00EF3C35" w:rsidRPr="006370B1" w:rsidRDefault="00EF3C35" w:rsidP="00831AD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14:paraId="121A1041" w14:textId="02A0B276" w:rsidR="000204BD" w:rsidRPr="006370B1" w:rsidRDefault="000204BD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9EB11F6" w14:textId="77777777" w:rsidR="00B52581" w:rsidRPr="006370B1" w:rsidRDefault="00B52581" w:rsidP="0068468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CEE5912" w14:textId="77777777" w:rsidR="008B1298" w:rsidRPr="006370B1" w:rsidRDefault="008B1298" w:rsidP="008B1298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Derechos a Recibir Efectivo o Equivalentes a Largo Plazo:</w:t>
      </w:r>
    </w:p>
    <w:p w14:paraId="2EDBB7A5" w14:textId="0A7C9B1D" w:rsidR="008B1298" w:rsidRPr="006370B1" w:rsidRDefault="008B1298" w:rsidP="008B129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En lo que respecta al rubro de Derechos a Recibir Efectivo o Equivalentes a Largo Plazo se informa que el saldo al cierre del ejercicio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se integra por:</w:t>
      </w:r>
    </w:p>
    <w:p w14:paraId="3E20FFF2" w14:textId="77777777" w:rsidR="008B1298" w:rsidRPr="006370B1" w:rsidRDefault="008B1298" w:rsidP="008B1298">
      <w:pPr>
        <w:pStyle w:val="Prrafodelista"/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899"/>
        <w:gridCol w:w="2181"/>
        <w:gridCol w:w="2180"/>
      </w:tblGrid>
      <w:tr w:rsidR="00012E6C" w:rsidRPr="007B0389" w14:paraId="02DD44EC" w14:textId="77777777" w:rsidTr="007312F1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307B9F0" w14:textId="77777777" w:rsidR="00012E6C" w:rsidRPr="007B0389" w:rsidRDefault="00012E6C" w:rsidP="00523A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74E98E" w14:textId="58764650" w:rsidR="00012E6C" w:rsidRPr="007B0389" w:rsidRDefault="00063FD8" w:rsidP="00523A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30BD5B" w14:textId="46A396FF" w:rsidR="00012E6C" w:rsidRPr="007B0389" w:rsidRDefault="00063FD8" w:rsidP="00523A1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B0389" w:rsidRPr="007B0389" w14:paraId="6C6E8C9B" w14:textId="77777777" w:rsidTr="007312F1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C4AF" w14:textId="43773322" w:rsidR="007B0389" w:rsidRPr="007B0389" w:rsidRDefault="007B0389" w:rsidP="007B0389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sz w:val="17"/>
                <w:szCs w:val="17"/>
              </w:rPr>
              <w:t>Documentos por Cobrar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5B32" w14:textId="210AFB3E" w:rsidR="007B0389" w:rsidRPr="007B0389" w:rsidRDefault="007B0389" w:rsidP="007B0389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sz w:val="17"/>
                <w:szCs w:val="17"/>
              </w:rPr>
              <w:t>1,383,721,703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740B" w14:textId="0969B6A1" w:rsidR="007B0389" w:rsidRPr="007B0389" w:rsidRDefault="007B0389" w:rsidP="007B0389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sz w:val="17"/>
                <w:szCs w:val="17"/>
              </w:rPr>
              <w:t>1,225,499,303</w:t>
            </w:r>
          </w:p>
        </w:tc>
      </w:tr>
      <w:tr w:rsidR="007B0389" w:rsidRPr="007B0389" w14:paraId="37576F77" w14:textId="77777777" w:rsidTr="007312F1">
        <w:trPr>
          <w:trHeight w:val="240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48B6" w14:textId="378FFEED" w:rsidR="007B0389" w:rsidRPr="007B0389" w:rsidRDefault="007B0389" w:rsidP="007B0389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sz w:val="17"/>
                <w:szCs w:val="17"/>
              </w:rPr>
              <w:t>Deudores Diversos a Largo Plazo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468" w14:textId="2A33AC08" w:rsidR="007B0389" w:rsidRPr="007B0389" w:rsidRDefault="007B0389" w:rsidP="007B0389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sz w:val="17"/>
                <w:szCs w:val="17"/>
              </w:rPr>
              <w:t>84,517,222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ACA8" w14:textId="1B5B71E5" w:rsidR="007B0389" w:rsidRPr="007B0389" w:rsidRDefault="007B0389" w:rsidP="007B0389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sz w:val="17"/>
                <w:szCs w:val="17"/>
              </w:rPr>
              <w:t>84,049,346</w:t>
            </w:r>
          </w:p>
        </w:tc>
      </w:tr>
      <w:tr w:rsidR="00AE1FF3" w:rsidRPr="007B0389" w14:paraId="198E5E06" w14:textId="77777777" w:rsidTr="007312F1">
        <w:trPr>
          <w:trHeight w:val="240"/>
          <w:jc w:val="center"/>
        </w:trPr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0281" w14:textId="77777777" w:rsidR="00AE1FF3" w:rsidRPr="007B0389" w:rsidRDefault="00AE1FF3" w:rsidP="00AE1FF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90DF3CC" w14:textId="708BFF03" w:rsidR="00AE1FF3" w:rsidRPr="007B0389" w:rsidRDefault="00AE1FF3" w:rsidP="00AE1FF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sz w:val="17"/>
                <w:szCs w:val="17"/>
              </w:rPr>
              <w:t>1,468,238,925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E7FEB" w14:textId="64D4141A" w:rsidR="00AE1FF3" w:rsidRPr="007B0389" w:rsidRDefault="00AE1FF3" w:rsidP="00AE1FF3">
            <w:pPr>
              <w:jc w:val="right"/>
              <w:rPr>
                <w:rFonts w:asciiTheme="minorHAnsi" w:hAnsiTheme="minorHAnsi" w:cstheme="minorHAnsi"/>
                <w:sz w:val="17"/>
                <w:szCs w:val="17"/>
              </w:rPr>
            </w:pPr>
            <w:r w:rsidRPr="007B0389">
              <w:rPr>
                <w:rFonts w:asciiTheme="minorHAnsi" w:hAnsiTheme="minorHAnsi" w:cstheme="minorHAnsi"/>
                <w:sz w:val="17"/>
                <w:szCs w:val="17"/>
              </w:rPr>
              <w:t>1,309,548,649</w:t>
            </w:r>
          </w:p>
        </w:tc>
      </w:tr>
    </w:tbl>
    <w:p w14:paraId="05B9C534" w14:textId="77777777" w:rsidR="006C2B5C" w:rsidRPr="006370B1" w:rsidRDefault="006C2B5C" w:rsidP="00831AD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2CF1822" w14:textId="77777777" w:rsidR="00186E15" w:rsidRPr="006370B1" w:rsidRDefault="00DD6250" w:rsidP="00831AD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Esta</w:t>
      </w:r>
      <w:r w:rsidR="00EB4A57" w:rsidRPr="006370B1">
        <w:rPr>
          <w:rFonts w:ascii="Arial" w:eastAsia="Calibri" w:hAnsi="Arial" w:cs="Arial"/>
          <w:spacing w:val="-1"/>
          <w:sz w:val="17"/>
          <w:szCs w:val="17"/>
        </w:rPr>
        <w:t>s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C60EB5" w:rsidRPr="006370B1">
        <w:rPr>
          <w:rFonts w:ascii="Arial" w:eastAsia="Calibri" w:hAnsi="Arial" w:cs="Arial"/>
          <w:spacing w:val="-1"/>
          <w:sz w:val="17"/>
          <w:szCs w:val="17"/>
        </w:rPr>
        <w:t>cuenta</w:t>
      </w:r>
      <w:r w:rsidR="00EB4A57" w:rsidRPr="006370B1">
        <w:rPr>
          <w:rFonts w:ascii="Arial" w:eastAsia="Calibri" w:hAnsi="Arial" w:cs="Arial"/>
          <w:spacing w:val="-1"/>
          <w:sz w:val="17"/>
          <w:szCs w:val="17"/>
        </w:rPr>
        <w:t>s</w:t>
      </w:r>
      <w:r w:rsidR="00C60EB5" w:rsidRPr="006370B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corresponde</w:t>
      </w:r>
      <w:r w:rsidR="00EB4A57" w:rsidRPr="006370B1">
        <w:rPr>
          <w:rFonts w:ascii="Arial" w:eastAsia="Calibri" w:hAnsi="Arial" w:cs="Arial"/>
          <w:spacing w:val="-1"/>
          <w:sz w:val="17"/>
          <w:szCs w:val="17"/>
        </w:rPr>
        <w:t>n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a la </w:t>
      </w:r>
      <w:r w:rsidR="00EB4A57" w:rsidRPr="006370B1">
        <w:rPr>
          <w:rFonts w:ascii="Arial" w:eastAsia="Calibri" w:hAnsi="Arial" w:cs="Arial"/>
          <w:spacing w:val="-1"/>
          <w:sz w:val="17"/>
          <w:szCs w:val="17"/>
        </w:rPr>
        <w:t>Comisión Estatal de Aguas</w:t>
      </w:r>
      <w:r w:rsidR="00C60EB5" w:rsidRPr="006370B1">
        <w:rPr>
          <w:rFonts w:ascii="Arial" w:eastAsia="Calibri" w:hAnsi="Arial" w:cs="Arial"/>
          <w:spacing w:val="-1"/>
          <w:sz w:val="17"/>
          <w:szCs w:val="17"/>
        </w:rPr>
        <w:t>.</w:t>
      </w:r>
    </w:p>
    <w:p w14:paraId="1DDDABB1" w14:textId="77777777" w:rsidR="00B15957" w:rsidRPr="006370B1" w:rsidRDefault="00B15957" w:rsidP="00B159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C1068E2" w14:textId="77777777" w:rsidR="006C2B5C" w:rsidRPr="006370B1" w:rsidRDefault="006C2B5C" w:rsidP="00B159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C94A028" w14:textId="77777777" w:rsidR="007A5CAF" w:rsidRPr="006370B1" w:rsidRDefault="00A84762" w:rsidP="00A8476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Bienes Inmuebles, Infraestructura y Construcciones en Proceso</w:t>
      </w:r>
    </w:p>
    <w:p w14:paraId="6CD11A9C" w14:textId="2275EFC0" w:rsidR="00021A85" w:rsidRPr="006370B1" w:rsidRDefault="00021A85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la integración del saldo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 la cuenta </w:t>
      </w:r>
      <w:r w:rsidR="00A84762" w:rsidRPr="006370B1">
        <w:rPr>
          <w:rFonts w:ascii="Arial" w:eastAsia="Calibri" w:hAnsi="Arial" w:cs="Arial"/>
          <w:spacing w:val="-1"/>
          <w:sz w:val="17"/>
          <w:szCs w:val="17"/>
        </w:rPr>
        <w:t>Bienes Inmuebles, Infraestructura y Construcciones en Proceso</w:t>
      </w:r>
    </w:p>
    <w:p w14:paraId="2CF6CB15" w14:textId="77777777" w:rsidR="00021A85" w:rsidRPr="006370B1" w:rsidRDefault="00021A85" w:rsidP="00021A8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6"/>
        <w:gridCol w:w="2182"/>
        <w:gridCol w:w="2182"/>
      </w:tblGrid>
      <w:tr w:rsidR="00021A85" w:rsidRPr="006370B1" w14:paraId="42A36966" w14:textId="77777777" w:rsidTr="002A4CFD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D9BA93" w14:textId="77777777" w:rsidR="00021A85" w:rsidRPr="006370B1" w:rsidRDefault="00021A85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D759FE" w14:textId="12A6990E" w:rsidR="00021A85" w:rsidRPr="006370B1" w:rsidRDefault="00063FD8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A42EC6" w14:textId="347A6FAE" w:rsidR="00021A85" w:rsidRPr="006370B1" w:rsidRDefault="00063FD8" w:rsidP="007B37D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E1FF3" w:rsidRPr="006370B1" w14:paraId="4C64B553" w14:textId="77777777" w:rsidTr="002A4CFD">
        <w:trPr>
          <w:trHeight w:val="240"/>
          <w:jc w:val="center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577B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Bienes Inmuebles, Infraestructura y Construcciones en Proceso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D2F6" w14:textId="2D55D6B6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9,944,615,075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19F0" w14:textId="0AF07DA6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9,384,012,393</w:t>
            </w:r>
          </w:p>
        </w:tc>
      </w:tr>
      <w:tr w:rsidR="00AE1FF3" w:rsidRPr="006370B1" w14:paraId="6DAF11FF" w14:textId="77777777" w:rsidTr="002A4CFD">
        <w:trPr>
          <w:trHeight w:val="240"/>
          <w:jc w:val="center"/>
        </w:trPr>
        <w:tc>
          <w:tcPr>
            <w:tcW w:w="4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0047" w14:textId="77777777" w:rsidR="00AE1FF3" w:rsidRPr="006370B1" w:rsidRDefault="00AE1FF3" w:rsidP="00AE1FF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2508D72" w14:textId="74AF7471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9,944,615,075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F063D" w14:textId="17F080B5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9,384,012,393</w:t>
            </w:r>
          </w:p>
        </w:tc>
      </w:tr>
    </w:tbl>
    <w:p w14:paraId="226890E4" w14:textId="77777777" w:rsidR="006C2B5C" w:rsidRPr="006370B1" w:rsidRDefault="006C2B5C" w:rsidP="007B0389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208B4130" w14:textId="77777777" w:rsidR="006E15EE" w:rsidRPr="006370B1" w:rsidRDefault="006E15EE" w:rsidP="00B66313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lastRenderedPageBreak/>
        <w:t>La cual está distribuido de la siguiente manera:</w:t>
      </w:r>
    </w:p>
    <w:p w14:paraId="1950976C" w14:textId="77777777" w:rsidR="006E15EE" w:rsidRPr="006370B1" w:rsidRDefault="006E15EE" w:rsidP="006E15EE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93393" w:rsidRPr="006370B1" w14:paraId="3FE4F7A4" w14:textId="77777777" w:rsidTr="002A4CF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3CDBA90" w14:textId="77777777" w:rsidR="00493393" w:rsidRPr="006370B1" w:rsidRDefault="0049339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7B0638" w14:textId="6E0ED1A7" w:rsidR="00493393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AA7F5C" w14:textId="2478924F" w:rsidR="00493393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E1FF3" w:rsidRPr="006370B1" w14:paraId="1E6228F9" w14:textId="77777777" w:rsidTr="002A4CF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14EF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042C" w14:textId="5089BF59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542,388,098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C50" w14:textId="49506915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387,635,736</w:t>
            </w:r>
          </w:p>
        </w:tc>
      </w:tr>
      <w:tr w:rsidR="00AE1FF3" w:rsidRPr="006370B1" w14:paraId="745DD232" w14:textId="77777777" w:rsidTr="002A4CFD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AA94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CC9B" w14:textId="151C5982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9,402,226,977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0BCF" w14:textId="27C27E1D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8,996,376,657</w:t>
            </w:r>
          </w:p>
        </w:tc>
      </w:tr>
      <w:tr w:rsidR="00AE1FF3" w:rsidRPr="006370B1" w14:paraId="0447AE91" w14:textId="77777777" w:rsidTr="002A4CF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CBBD" w14:textId="77777777" w:rsidR="00AE1FF3" w:rsidRPr="006370B1" w:rsidRDefault="00AE1FF3" w:rsidP="00AE1FF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C75EA00" w14:textId="4979867C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9,944,615,075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EE1C2" w14:textId="02F27A62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9,384,012,393</w:t>
            </w:r>
          </w:p>
        </w:tc>
      </w:tr>
    </w:tbl>
    <w:p w14:paraId="4D00910B" w14:textId="77777777" w:rsidR="00AC18F1" w:rsidRPr="006370B1" w:rsidRDefault="00AC18F1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9C93ED2" w14:textId="77777777" w:rsidR="006335BE" w:rsidRPr="006370B1" w:rsidRDefault="006335BE" w:rsidP="00795E45">
      <w:pPr>
        <w:pStyle w:val="Prrafodelista"/>
        <w:numPr>
          <w:ilvl w:val="0"/>
          <w:numId w:val="8"/>
        </w:numPr>
        <w:spacing w:before="80" w:line="250" w:lineRule="exact"/>
        <w:ind w:left="714" w:hanging="357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Bienes </w:t>
      </w:r>
      <w:r w:rsidR="008E1BD8" w:rsidRPr="006370B1">
        <w:rPr>
          <w:rFonts w:ascii="Arial" w:eastAsia="Calibri" w:hAnsi="Arial" w:cs="Arial"/>
          <w:b/>
          <w:spacing w:val="-1"/>
          <w:sz w:val="17"/>
          <w:szCs w:val="17"/>
        </w:rPr>
        <w:t>m</w:t>
      </w:r>
      <w:r w:rsidR="00901A13" w:rsidRPr="006370B1">
        <w:rPr>
          <w:rFonts w:ascii="Arial" w:eastAsia="Calibri" w:hAnsi="Arial" w:cs="Arial"/>
          <w:b/>
          <w:spacing w:val="-1"/>
          <w:sz w:val="17"/>
          <w:szCs w:val="17"/>
        </w:rPr>
        <w:t>uebles</w:t>
      </w:r>
    </w:p>
    <w:p w14:paraId="287BC061" w14:textId="637B9EA8" w:rsidR="007F7800" w:rsidRPr="006370B1" w:rsidRDefault="007F7800" w:rsidP="00E856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</w:t>
      </w:r>
      <w:r w:rsidR="002864C0" w:rsidRPr="006370B1">
        <w:rPr>
          <w:rFonts w:ascii="Arial" w:eastAsia="Calibri" w:hAnsi="Arial" w:cs="Arial"/>
          <w:spacing w:val="-1"/>
          <w:sz w:val="17"/>
          <w:szCs w:val="17"/>
        </w:rPr>
        <w:t xml:space="preserve">el saldo de la cuenta 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de Bienes Muebles,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="00766637"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2E9004A8" w14:textId="77777777" w:rsidR="002366A1" w:rsidRPr="006370B1" w:rsidRDefault="002366A1" w:rsidP="002366A1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3"/>
        <w:gridCol w:w="2181"/>
        <w:gridCol w:w="2181"/>
      </w:tblGrid>
      <w:tr w:rsidR="002366A1" w:rsidRPr="006370B1" w14:paraId="6B886E5C" w14:textId="77777777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0F7C71" w14:textId="77777777" w:rsidR="002366A1" w:rsidRPr="006370B1" w:rsidRDefault="002366A1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B25EBF7" w14:textId="618B76AB" w:rsidR="002366A1" w:rsidRPr="006370B1" w:rsidRDefault="00063FD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DA58AA" w14:textId="2CA36BE0" w:rsidR="002366A1" w:rsidRPr="006370B1" w:rsidRDefault="00063FD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E1FF3" w:rsidRPr="006370B1" w14:paraId="4DC08AC9" w14:textId="77777777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C252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Mobiliario y Equipo de Administración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AA38" w14:textId="5997597D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127,060,290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E582" w14:textId="211D8C17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169,934,858</w:t>
            </w:r>
          </w:p>
        </w:tc>
      </w:tr>
      <w:tr w:rsidR="00AE1FF3" w:rsidRPr="006370B1" w14:paraId="14A799D4" w14:textId="77777777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23B3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Mobiliario y Equipo Educacional y Recreativo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6C56" w14:textId="19D4FD07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10,011,275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DEB4" w14:textId="46337819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9,105,167</w:t>
            </w:r>
          </w:p>
        </w:tc>
      </w:tr>
      <w:tr w:rsidR="00AE1FF3" w:rsidRPr="006370B1" w14:paraId="6F02FA60" w14:textId="77777777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05D8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Equipo e Instrumental Médico y de Laboratorio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39A3" w14:textId="0B50105A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41,846,924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F9F4" w14:textId="44BC85A6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40,101,792</w:t>
            </w:r>
          </w:p>
        </w:tc>
      </w:tr>
      <w:tr w:rsidR="00AE1FF3" w:rsidRPr="006370B1" w14:paraId="584BAE7A" w14:textId="77777777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34ED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Vehículos y Equipo de Transporte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5245" w14:textId="70A152BE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319,433,562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09AA" w14:textId="561687FD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250,530,647</w:t>
            </w:r>
          </w:p>
        </w:tc>
      </w:tr>
      <w:tr w:rsidR="00AE1FF3" w:rsidRPr="006370B1" w14:paraId="67871A5A" w14:textId="77777777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517D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Equipo de Defensa y Seguridad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1A14" w14:textId="78436948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132,649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39CC" w14:textId="00984BEB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132,649</w:t>
            </w:r>
          </w:p>
        </w:tc>
      </w:tr>
      <w:tr w:rsidR="00AE1FF3" w:rsidRPr="006370B1" w14:paraId="1C7DF19E" w14:textId="77777777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E754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Maquinaria, Otros Equipos y Herramientas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6C4A" w14:textId="738E23A6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714,619,741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2680" w14:textId="5EE96418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559,098,641</w:t>
            </w:r>
          </w:p>
        </w:tc>
      </w:tr>
      <w:tr w:rsidR="00AE1FF3" w:rsidRPr="006370B1" w14:paraId="4E028ED7" w14:textId="77777777" w:rsidTr="000A773C">
        <w:trPr>
          <w:trHeight w:val="240"/>
          <w:jc w:val="center"/>
        </w:trPr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4AB4" w14:textId="54A8A873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Colecciones, Obras de Arte y Objetos Valiosos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9CCE" w14:textId="3AB1C489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48,350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5445" w14:textId="446704DA" w:rsidR="00AE1FF3" w:rsidRPr="006370B1" w:rsidRDefault="00A737F6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AE1FF3" w:rsidRPr="006370B1" w14:paraId="0F5F870B" w14:textId="77777777" w:rsidTr="000A773C">
        <w:trPr>
          <w:trHeight w:val="240"/>
          <w:jc w:val="center"/>
        </w:trPr>
        <w:tc>
          <w:tcPr>
            <w:tcW w:w="4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AEA34" w14:textId="77777777" w:rsidR="00AE1FF3" w:rsidRPr="006370B1" w:rsidRDefault="00AE1FF3" w:rsidP="00AE1FF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5E7A263" w14:textId="61965EEB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1,213,152,790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D6D1C" w14:textId="632D9CC9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1,028,903,754</w:t>
            </w:r>
          </w:p>
        </w:tc>
      </w:tr>
    </w:tbl>
    <w:p w14:paraId="5ECC697E" w14:textId="77777777" w:rsidR="00FB2635" w:rsidRPr="006370B1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2F7DEF6" w14:textId="77777777" w:rsidR="00FB2635" w:rsidRPr="006370B1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5A317B8D" w14:textId="77777777" w:rsidR="006C5505" w:rsidRPr="006370B1" w:rsidRDefault="006C5505" w:rsidP="006C550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24422" w:rsidRPr="006370B1" w14:paraId="54B67269" w14:textId="77777777" w:rsidTr="00D729A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5DB78D" w14:textId="77777777" w:rsidR="00B24422" w:rsidRPr="006370B1" w:rsidRDefault="00B2442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576235" w14:textId="48FAF948" w:rsidR="00B24422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5F57C2" w14:textId="61A70540" w:rsidR="00B24422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E1FF3" w:rsidRPr="006370B1" w14:paraId="2B2566B2" w14:textId="77777777" w:rsidTr="00D729A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042D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30F9" w14:textId="4B8F1C4C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357,106,216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BFC2" w14:textId="6DE03178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293,470,520</w:t>
            </w:r>
          </w:p>
        </w:tc>
      </w:tr>
      <w:tr w:rsidR="00AE1FF3" w:rsidRPr="006370B1" w14:paraId="1B5A21F5" w14:textId="77777777" w:rsidTr="00D729A8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7FBF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AE5B" w14:textId="648F068D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856,046,574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CF73" w14:textId="08ADAD9E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735,433,233</w:t>
            </w:r>
          </w:p>
        </w:tc>
      </w:tr>
      <w:tr w:rsidR="00AE1FF3" w:rsidRPr="006370B1" w14:paraId="1ED1EF3C" w14:textId="77777777" w:rsidTr="00D729A8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569CD" w14:textId="77777777" w:rsidR="00AE1FF3" w:rsidRPr="006370B1" w:rsidRDefault="00AE1FF3" w:rsidP="00AE1FF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548C758" w14:textId="77A1903A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1,213,152,790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46E23" w14:textId="4FD8C735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1,028,903,754</w:t>
            </w:r>
          </w:p>
        </w:tc>
      </w:tr>
    </w:tbl>
    <w:p w14:paraId="76D3A550" w14:textId="77777777" w:rsidR="00A21366" w:rsidRPr="006370B1" w:rsidRDefault="00A21366" w:rsidP="00432E4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079EA12" w14:textId="77777777" w:rsidR="00A21366" w:rsidRPr="006370B1" w:rsidRDefault="00A21366">
      <w:pPr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50157FB1" w14:textId="77777777" w:rsidR="00FB2635" w:rsidRPr="006370B1" w:rsidRDefault="00FB2635" w:rsidP="00FB2635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Intangibles</w:t>
      </w:r>
    </w:p>
    <w:p w14:paraId="63D08A42" w14:textId="55AF3FD9" w:rsidR="00C647ED" w:rsidRPr="006370B1" w:rsidRDefault="00C647ED" w:rsidP="00C647ED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Intangibles,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="00FB2635"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5254E177" w14:textId="77777777" w:rsidR="00FB2635" w:rsidRPr="006370B1" w:rsidRDefault="00FB2635" w:rsidP="00FB2635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B2635" w:rsidRPr="006370B1" w14:paraId="0A1EA173" w14:textId="77777777" w:rsidTr="00811DE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5A63C1" w14:textId="77777777" w:rsidR="00FB2635" w:rsidRPr="006370B1" w:rsidRDefault="00FB2635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B1AE91" w14:textId="5FD69379" w:rsidR="00FB2635" w:rsidRPr="006370B1" w:rsidRDefault="00063FD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82C724" w14:textId="01B3A5C6" w:rsidR="00FB2635" w:rsidRPr="006370B1" w:rsidRDefault="00063FD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AE1FF3" w:rsidRPr="006370B1" w14:paraId="08E89E6C" w14:textId="77777777" w:rsidTr="00811DE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656F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Software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370F" w14:textId="3E690C4B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131,879,050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E4DC" w14:textId="0A10A371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131,213,932</w:t>
            </w:r>
          </w:p>
        </w:tc>
      </w:tr>
      <w:tr w:rsidR="00AE1FF3" w:rsidRPr="006370B1" w14:paraId="5942A5BC" w14:textId="77777777" w:rsidTr="00811DE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482F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Licencias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820B1" w14:textId="25D6B30C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22,948,170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1C8A" w14:textId="5D37F811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22,709,716</w:t>
            </w:r>
          </w:p>
        </w:tc>
      </w:tr>
      <w:tr w:rsidR="00AE1FF3" w:rsidRPr="006370B1" w14:paraId="3E7573D2" w14:textId="77777777" w:rsidTr="00811DE9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01B3" w14:textId="77777777" w:rsidR="00AE1FF3" w:rsidRPr="006370B1" w:rsidRDefault="00AE1FF3" w:rsidP="00AE1FF3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Otros Activos Intangibles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1926" w14:textId="43717586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30,268,670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C103" w14:textId="59D02AC8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30,268,670</w:t>
            </w:r>
          </w:p>
        </w:tc>
      </w:tr>
      <w:tr w:rsidR="00AE1FF3" w:rsidRPr="006370B1" w14:paraId="4B7D98B6" w14:textId="77777777" w:rsidTr="00811DE9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1010" w14:textId="77777777" w:rsidR="00AE1FF3" w:rsidRPr="006370B1" w:rsidRDefault="00AE1FF3" w:rsidP="00AE1FF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1A0850" w14:textId="62A86BA1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185,095,889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D9803" w14:textId="18A568C2" w:rsidR="00AE1FF3" w:rsidRPr="006370B1" w:rsidRDefault="00AE1FF3" w:rsidP="00AE1FF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184,192,318</w:t>
            </w:r>
          </w:p>
        </w:tc>
      </w:tr>
    </w:tbl>
    <w:p w14:paraId="2C584E11" w14:textId="77777777" w:rsidR="00A91D78" w:rsidRPr="006370B1" w:rsidRDefault="00A91D78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2B7B4BF" w14:textId="77777777" w:rsidR="001B5113" w:rsidRPr="006370B1" w:rsidRDefault="001B5113">
      <w:pPr>
        <w:rPr>
          <w:rFonts w:ascii="Arial" w:eastAsia="Calibri" w:hAnsi="Arial" w:cs="Arial"/>
          <w:spacing w:val="-1"/>
          <w:sz w:val="17"/>
          <w:szCs w:val="17"/>
        </w:rPr>
      </w:pPr>
    </w:p>
    <w:p w14:paraId="6C9DE3AB" w14:textId="77777777" w:rsidR="00FB2635" w:rsidRPr="006370B1" w:rsidRDefault="00FB2635" w:rsidP="00FB263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El cual está distribuido de la siguiente manera:</w:t>
      </w:r>
    </w:p>
    <w:p w14:paraId="003400A0" w14:textId="77777777" w:rsidR="00AE1697" w:rsidRPr="006370B1" w:rsidRDefault="00FB2635" w:rsidP="00AE169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 </w:t>
      </w:r>
      <w:r w:rsidR="00AE1697"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155FC3" w:rsidRPr="006370B1" w14:paraId="45E6BCE6" w14:textId="77777777" w:rsidTr="006627C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608A402" w14:textId="77777777" w:rsidR="00155FC3" w:rsidRPr="006370B1" w:rsidRDefault="00155FC3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88CF2B" w14:textId="6915F698" w:rsidR="00155FC3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80A92B" w14:textId="56F6C641" w:rsidR="00155FC3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F5F04" w:rsidRPr="006370B1" w14:paraId="28B58070" w14:textId="77777777" w:rsidTr="006627C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9B12" w14:textId="77777777" w:rsidR="007F5F04" w:rsidRPr="006370B1" w:rsidRDefault="007F5F04" w:rsidP="007F5F0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15E" w14:textId="295A6146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29,580,582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DF91" w14:textId="76B65346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29,545,011</w:t>
            </w:r>
          </w:p>
        </w:tc>
      </w:tr>
      <w:tr w:rsidR="007F5F04" w:rsidRPr="006370B1" w14:paraId="0587FFD1" w14:textId="77777777" w:rsidTr="006627C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1C75" w14:textId="77777777" w:rsidR="007F5F04" w:rsidRPr="006370B1" w:rsidRDefault="007F5F04" w:rsidP="007F5F0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9131" w14:textId="2CA9AC9A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155,515,307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D2BB" w14:textId="70D46CA7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154,647,307</w:t>
            </w:r>
          </w:p>
        </w:tc>
      </w:tr>
      <w:tr w:rsidR="007F5F04" w:rsidRPr="006370B1" w14:paraId="1935F4B7" w14:textId="77777777" w:rsidTr="006627C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AB06" w14:textId="77777777" w:rsidR="007F5F04" w:rsidRPr="006370B1" w:rsidRDefault="007F5F04" w:rsidP="007F5F0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346E491" w14:textId="19592E5A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185,095,889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B4AEB" w14:textId="6A696CD9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184,192,318</w:t>
            </w:r>
          </w:p>
        </w:tc>
      </w:tr>
    </w:tbl>
    <w:p w14:paraId="45F9C4B5" w14:textId="77777777" w:rsidR="00FB2635" w:rsidRPr="006370B1" w:rsidRDefault="00FB2635" w:rsidP="00145CB3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9FC1E63" w14:textId="77777777" w:rsidR="00D33839" w:rsidRPr="006370B1" w:rsidRDefault="00D33839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8266C24" w14:textId="06497707" w:rsidR="006E6D44" w:rsidRPr="006370B1" w:rsidRDefault="006E6D44" w:rsidP="006E6D44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de la cuenta de bienes, 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 la depreciación del ejercicio y la acumulada:</w:t>
      </w:r>
    </w:p>
    <w:p w14:paraId="750F9969" w14:textId="77777777" w:rsidR="006E6D44" w:rsidRPr="006370B1" w:rsidRDefault="006E6D44" w:rsidP="006E6D44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223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446"/>
        <w:gridCol w:w="1443"/>
      </w:tblGrid>
      <w:tr w:rsidR="006E6D44" w:rsidRPr="006370B1" w14:paraId="45E486E7" w14:textId="77777777" w:rsidTr="00B4139E">
        <w:trPr>
          <w:trHeight w:val="299"/>
          <w:jc w:val="center"/>
        </w:trPr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7D468E" w14:textId="77777777" w:rsidR="006E6D44" w:rsidRPr="006370B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12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08A7B4" w14:textId="77777777" w:rsidR="006E6D44" w:rsidRPr="006370B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del ejercicio</w:t>
            </w:r>
          </w:p>
        </w:tc>
        <w:tc>
          <w:tcPr>
            <w:tcW w:w="12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167072" w14:textId="77777777" w:rsidR="006E6D44" w:rsidRPr="006370B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de depreciación acumulada</w:t>
            </w:r>
          </w:p>
        </w:tc>
      </w:tr>
      <w:tr w:rsidR="006E6D44" w:rsidRPr="006370B1" w14:paraId="627C0ED7" w14:textId="77777777" w:rsidTr="00B4139E">
        <w:trPr>
          <w:trHeight w:val="299"/>
          <w:jc w:val="center"/>
        </w:trPr>
        <w:tc>
          <w:tcPr>
            <w:tcW w:w="2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181C50" w14:textId="77777777" w:rsidR="006E6D44" w:rsidRPr="006370B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032572" w14:textId="77777777" w:rsidR="006E6D44" w:rsidRPr="006370B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C04DF8" w14:textId="77777777" w:rsidR="006E6D44" w:rsidRPr="006370B1" w:rsidRDefault="006E6D44" w:rsidP="00E9318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4139E" w:rsidRPr="006370B1" w14:paraId="1E73A86B" w14:textId="77777777" w:rsidTr="00B4139E">
        <w:trPr>
          <w:trHeight w:val="240"/>
          <w:jc w:val="center"/>
        </w:trPr>
        <w:tc>
          <w:tcPr>
            <w:tcW w:w="2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FBD" w14:textId="77777777" w:rsidR="00B4139E" w:rsidRPr="006370B1" w:rsidRDefault="00B4139E" w:rsidP="00B4139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Depreciación Acumulada de Bienes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3324" w14:textId="3B0205B0" w:rsidR="00B4139E" w:rsidRPr="006370B1" w:rsidRDefault="007F5F04" w:rsidP="00B413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sz w:val="17"/>
                <w:szCs w:val="17"/>
              </w:rPr>
              <w:t>-375,139,173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9883" w14:textId="2254870E" w:rsidR="00B4139E" w:rsidRPr="006370B1" w:rsidRDefault="007F5F04" w:rsidP="00B4139E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sz w:val="17"/>
                <w:szCs w:val="17"/>
              </w:rPr>
              <w:t>-3,948,077,760</w:t>
            </w:r>
          </w:p>
        </w:tc>
      </w:tr>
    </w:tbl>
    <w:p w14:paraId="305F6243" w14:textId="51C3BF85" w:rsidR="00B4139E" w:rsidRPr="006370B1" w:rsidRDefault="00B4139E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D973498" w14:textId="77777777" w:rsidR="00B52581" w:rsidRPr="006370B1" w:rsidRDefault="00B52581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6496E98" w14:textId="77777777" w:rsidR="006E6D44" w:rsidRPr="006370B1" w:rsidRDefault="006E6D44" w:rsidP="006E6D4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5A249748" w14:textId="77777777" w:rsidR="006E6D44" w:rsidRPr="006370B1" w:rsidRDefault="006E6D44" w:rsidP="006E6D4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</w:tblGrid>
      <w:tr w:rsidR="00FB2DE1" w:rsidRPr="006370B1" w14:paraId="6E29D780" w14:textId="77777777" w:rsidTr="00364F2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CC8BBC" w14:textId="77777777" w:rsidR="00FB2DE1" w:rsidRPr="006370B1" w:rsidRDefault="00FB2DE1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197852" w14:textId="6E0A6C83" w:rsidR="00FB2DE1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7F5F04" w:rsidRPr="006370B1" w14:paraId="1430F8EB" w14:textId="77777777" w:rsidTr="00364F2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310D" w14:textId="77777777" w:rsidR="007F5F04" w:rsidRPr="006370B1" w:rsidRDefault="007F5F04" w:rsidP="007F5F0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9AC4" w14:textId="3D55B287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-260,833,748</w:t>
            </w:r>
          </w:p>
        </w:tc>
      </w:tr>
      <w:tr w:rsidR="007F5F04" w:rsidRPr="006370B1" w14:paraId="0467132B" w14:textId="77777777" w:rsidTr="00364F2E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0D30" w14:textId="77777777" w:rsidR="007F5F04" w:rsidRPr="006370B1" w:rsidRDefault="007F5F04" w:rsidP="007F5F0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BEA9" w14:textId="16D598B2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-3,687,244,012</w:t>
            </w:r>
          </w:p>
        </w:tc>
      </w:tr>
      <w:tr w:rsidR="007F5F04" w:rsidRPr="006370B1" w14:paraId="131604FE" w14:textId="77777777" w:rsidTr="00364F2E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0DD3" w14:textId="77777777" w:rsidR="007F5F04" w:rsidRPr="006370B1" w:rsidRDefault="007F5F04" w:rsidP="007F5F0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A09C9" w14:textId="5780EF44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-3,948,077,760</w:t>
            </w:r>
          </w:p>
        </w:tc>
      </w:tr>
    </w:tbl>
    <w:p w14:paraId="50BF30E6" w14:textId="77777777" w:rsidR="00B52581" w:rsidRPr="006370B1" w:rsidRDefault="00B52581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00FA5C2" w14:textId="77777777" w:rsidR="00FA7272" w:rsidRPr="006370B1" w:rsidRDefault="00FA7272" w:rsidP="00FA7272">
      <w:pPr>
        <w:pStyle w:val="Prrafodelista"/>
        <w:numPr>
          <w:ilvl w:val="0"/>
          <w:numId w:val="8"/>
        </w:numPr>
        <w:spacing w:before="80" w:line="250" w:lineRule="exact"/>
        <w:contextualSpacing w:val="0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Activos Diferidos</w:t>
      </w:r>
    </w:p>
    <w:p w14:paraId="3356CC9C" w14:textId="79B6E7D6" w:rsidR="00FA7272" w:rsidRPr="006370B1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Activos Diferidos,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23F43AF0" w14:textId="77777777" w:rsidR="00FA7272" w:rsidRPr="006370B1" w:rsidRDefault="00FA7272" w:rsidP="00FA7272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FA7272" w:rsidRPr="006370B1" w14:paraId="1C4AECBB" w14:textId="77777777" w:rsidTr="00E52F45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85E0DA" w14:textId="77777777" w:rsidR="00FA7272" w:rsidRPr="006370B1" w:rsidRDefault="00FA7272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0FF8F8" w14:textId="1E36B67D" w:rsidR="00FA7272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CEF99E" w14:textId="006730E7" w:rsidR="00FA7272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F5F04" w:rsidRPr="006370B1" w14:paraId="671AAD9E" w14:textId="77777777" w:rsidTr="00E52F45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7C9B" w14:textId="77777777" w:rsidR="007F5F04" w:rsidRPr="006370B1" w:rsidRDefault="007F5F04" w:rsidP="007F5F0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Activos Diferidos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0267" w14:textId="3CA3FB9C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3,758,510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F6D3" w14:textId="49AF9B5E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2,628,129</w:t>
            </w:r>
          </w:p>
        </w:tc>
      </w:tr>
      <w:tr w:rsidR="007F5F04" w:rsidRPr="006370B1" w14:paraId="0FB266BA" w14:textId="77777777" w:rsidTr="00E52F45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67FF" w14:textId="77777777" w:rsidR="007F5F04" w:rsidRPr="006370B1" w:rsidRDefault="007F5F04" w:rsidP="007F5F0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D39587D" w14:textId="164CDE09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3,758,510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46563" w14:textId="6CE3F1AC" w:rsidR="007F5F04" w:rsidRPr="006370B1" w:rsidRDefault="007F5F04" w:rsidP="007F5F0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2,628,129</w:t>
            </w:r>
          </w:p>
        </w:tc>
      </w:tr>
    </w:tbl>
    <w:p w14:paraId="4A1BA64A" w14:textId="77777777" w:rsidR="00FA7272" w:rsidRPr="006370B1" w:rsidRDefault="00FA7272" w:rsidP="00FA727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1C751FB" w14:textId="018653E3" w:rsidR="00C17A90" w:rsidRPr="006370B1" w:rsidRDefault="00B15957" w:rsidP="00B159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Estas cuentas corresponden a </w:t>
      </w:r>
      <w:r w:rsidR="008F498A" w:rsidRPr="006370B1">
        <w:rPr>
          <w:rFonts w:ascii="Arial" w:hAnsi="Arial" w:cs="Arial"/>
          <w:sz w:val="17"/>
          <w:szCs w:val="17"/>
        </w:rPr>
        <w:t>Comisión Estatal de Aguas.</w:t>
      </w:r>
    </w:p>
    <w:p w14:paraId="76A0CFA4" w14:textId="77777777" w:rsidR="00C17A90" w:rsidRPr="006370B1" w:rsidRDefault="00C17A90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24AAF08" w14:textId="77777777" w:rsidR="00C17A90" w:rsidRPr="006370B1" w:rsidRDefault="00C17A90">
      <w:pPr>
        <w:rPr>
          <w:rFonts w:ascii="Arial" w:eastAsia="Calibri" w:hAnsi="Arial" w:cs="Arial"/>
          <w:spacing w:val="-1"/>
          <w:sz w:val="17"/>
          <w:szCs w:val="17"/>
        </w:rPr>
      </w:pPr>
    </w:p>
    <w:p w14:paraId="56298179" w14:textId="77777777" w:rsidR="00C17A90" w:rsidRPr="006370B1" w:rsidRDefault="00C17A90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158E84F" w14:textId="77777777" w:rsidR="00B15957" w:rsidRPr="006370B1" w:rsidRDefault="00B15957" w:rsidP="00B15957">
      <w:pPr>
        <w:pStyle w:val="Prrafodelista"/>
        <w:numPr>
          <w:ilvl w:val="0"/>
          <w:numId w:val="8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Estimación por Pérdida o Deterioro de Activos no Circulantes</w:t>
      </w:r>
    </w:p>
    <w:p w14:paraId="1AD4E103" w14:textId="77777777" w:rsidR="00B15957" w:rsidRPr="006370B1" w:rsidRDefault="00B15957" w:rsidP="00B15957">
      <w:pPr>
        <w:pStyle w:val="Prrafodelista"/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73C90069" w14:textId="074C31A0" w:rsidR="00C17A90" w:rsidRPr="006370B1" w:rsidRDefault="00C17A90" w:rsidP="00C17A9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</w:t>
      </w:r>
      <w:r w:rsidR="00B15957" w:rsidRPr="006370B1">
        <w:rPr>
          <w:rFonts w:ascii="Arial" w:eastAsia="Calibri" w:hAnsi="Arial" w:cs="Arial"/>
          <w:spacing w:val="-1"/>
          <w:sz w:val="17"/>
          <w:szCs w:val="17"/>
        </w:rPr>
        <w:t>Estimación por Pérdida o Deterioro de Activos no Circulantes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,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0121B190" w14:textId="77777777" w:rsidR="00B15957" w:rsidRPr="006370B1" w:rsidRDefault="00B15957" w:rsidP="00C17A90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4A586B5" w14:textId="77777777" w:rsidR="00B15957" w:rsidRPr="006370B1" w:rsidRDefault="00B15957" w:rsidP="00B1595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B15957" w:rsidRPr="006370B1" w14:paraId="32D6E1CD" w14:textId="77777777" w:rsidTr="00F762E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D2D735E" w14:textId="77777777" w:rsidR="00B15957" w:rsidRPr="006370B1" w:rsidRDefault="00B15957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AFC987" w14:textId="709A94D8" w:rsidR="00B15957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D31B9A" w14:textId="4D96B618" w:rsidR="00B15957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F498A" w:rsidRPr="006370B1" w14:paraId="2AE53649" w14:textId="77777777" w:rsidTr="00F762E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3CE0" w14:textId="77777777" w:rsidR="008F498A" w:rsidRPr="006370B1" w:rsidRDefault="008F498A" w:rsidP="008F49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Estimaciones por Pérdida de Cuentas Incobrables de Documentos por Cobrar a Largo Plazo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618C" w14:textId="0135D78A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-1,233,263,892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2195" w14:textId="05B414F8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-1,082,541,191</w:t>
            </w:r>
          </w:p>
        </w:tc>
      </w:tr>
      <w:tr w:rsidR="008F498A" w:rsidRPr="006370B1" w14:paraId="5D9533E2" w14:textId="77777777" w:rsidTr="00F762EA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4A3D" w14:textId="77777777" w:rsidR="008F498A" w:rsidRPr="006370B1" w:rsidRDefault="008F498A" w:rsidP="008F49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70CD716" w14:textId="3C42FB1D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-1,233,263,892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42110" w14:textId="05E8FA58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-1,082,541,191</w:t>
            </w:r>
          </w:p>
        </w:tc>
      </w:tr>
    </w:tbl>
    <w:p w14:paraId="1B3311CA" w14:textId="77777777" w:rsidR="00B15957" w:rsidRPr="006370B1" w:rsidRDefault="00B15957" w:rsidP="00B52581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2D52B8F" w14:textId="02A5529E" w:rsidR="006C2B5C" w:rsidRPr="006370B1" w:rsidRDefault="00B15957" w:rsidP="00B52581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14:paraId="66F4D27B" w14:textId="1B5F2C00" w:rsidR="00B15957" w:rsidRPr="006370B1" w:rsidRDefault="00B15957" w:rsidP="00B15957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D27C31C" w14:textId="77777777" w:rsidR="00B52581" w:rsidRPr="006370B1" w:rsidRDefault="00B52581" w:rsidP="00B15957">
      <w:pPr>
        <w:pStyle w:val="Prrafodelista"/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93BA81A" w14:textId="77777777" w:rsidR="00B15957" w:rsidRPr="006370B1" w:rsidRDefault="00B15957" w:rsidP="00B15957">
      <w:pPr>
        <w:pStyle w:val="Prrafodelista"/>
        <w:numPr>
          <w:ilvl w:val="0"/>
          <w:numId w:val="8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Otros Activos no Circulantes</w:t>
      </w:r>
    </w:p>
    <w:p w14:paraId="60ACCB1B" w14:textId="26FF22DC" w:rsidR="00B15957" w:rsidRPr="006370B1" w:rsidRDefault="00B15957" w:rsidP="00B1595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el saldo de la cuenta de Estimación por Otros Activos no Circulantes,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5FF8A698" w14:textId="77777777" w:rsidR="00B15957" w:rsidRPr="006370B1" w:rsidRDefault="00B15957" w:rsidP="00B15957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1"/>
        <w:gridCol w:w="2180"/>
        <w:gridCol w:w="2179"/>
        <w:gridCol w:w="10"/>
      </w:tblGrid>
      <w:tr w:rsidR="00B15957" w:rsidRPr="006370B1" w14:paraId="28A763D1" w14:textId="77777777" w:rsidTr="00F762E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1C029D" w14:textId="77777777" w:rsidR="00B15957" w:rsidRPr="006370B1" w:rsidRDefault="00B15957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Concepto: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9D225F" w14:textId="1DBCC67C" w:rsidR="00B15957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93C481D" w14:textId="59FC2035" w:rsidR="00B15957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F498A" w:rsidRPr="006370B1" w14:paraId="657BB790" w14:textId="77777777" w:rsidTr="00F762EA">
        <w:trPr>
          <w:trHeight w:val="24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1641" w14:textId="77777777" w:rsidR="008F498A" w:rsidRPr="006370B1" w:rsidRDefault="008F498A" w:rsidP="008F49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Bienes en Concesión y Bienes en Comodato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8078" w14:textId="5287B1DA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22,252,244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7905" w14:textId="474A00E5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21,837,004</w:t>
            </w:r>
          </w:p>
        </w:tc>
      </w:tr>
      <w:tr w:rsidR="008F498A" w:rsidRPr="006370B1" w14:paraId="3FF10587" w14:textId="77777777" w:rsidTr="00F762EA">
        <w:trPr>
          <w:gridAfter w:val="1"/>
          <w:wAfter w:w="10" w:type="dxa"/>
          <w:trHeight w:val="240"/>
          <w:jc w:val="center"/>
        </w:trPr>
        <w:tc>
          <w:tcPr>
            <w:tcW w:w="4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0E2A" w14:textId="77777777" w:rsidR="008F498A" w:rsidRPr="006370B1" w:rsidRDefault="008F498A" w:rsidP="008F49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5B24EF4" w14:textId="189DED35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22,252,244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BBD7C" w14:textId="434E65B5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21,837,004</w:t>
            </w:r>
          </w:p>
        </w:tc>
      </w:tr>
    </w:tbl>
    <w:p w14:paraId="1C6DF0D3" w14:textId="77777777" w:rsidR="00F93638" w:rsidRPr="006370B1" w:rsidRDefault="00F93638" w:rsidP="00F93638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32B7069F" w14:textId="6974E21C" w:rsidR="00A16CA6" w:rsidRPr="006370B1" w:rsidRDefault="00B15957" w:rsidP="00B5258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Estas cuentas corresponden</w:t>
      </w:r>
      <w:r w:rsidR="00320566" w:rsidRPr="006370B1">
        <w:rPr>
          <w:rFonts w:ascii="Arial" w:eastAsia="Calibri" w:hAnsi="Arial" w:cs="Arial"/>
          <w:spacing w:val="-1"/>
          <w:sz w:val="17"/>
          <w:szCs w:val="17"/>
        </w:rPr>
        <w:t xml:space="preserve"> a la Comisión Estatal de Aguas.</w:t>
      </w:r>
      <w:r w:rsidR="00A16CA6" w:rsidRPr="006370B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3285BE15" w14:textId="77777777" w:rsidR="001749D4" w:rsidRPr="006370B1" w:rsidRDefault="001749D4" w:rsidP="00641C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lastRenderedPageBreak/>
        <w:t>Pasivo</w:t>
      </w:r>
    </w:p>
    <w:p w14:paraId="4FD9E792" w14:textId="0BDE40FE" w:rsidR="001A0060" w:rsidRPr="006370B1" w:rsidRDefault="001A0060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Se informa de manera agrupada por cuenta</w:t>
      </w:r>
      <w:r w:rsidR="00A05A53" w:rsidRPr="006370B1">
        <w:rPr>
          <w:rFonts w:ascii="Arial" w:eastAsia="Calibri" w:hAnsi="Arial" w:cs="Arial"/>
          <w:spacing w:val="-1"/>
          <w:sz w:val="17"/>
          <w:szCs w:val="17"/>
        </w:rPr>
        <w:t xml:space="preserve"> 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="00A05A53" w:rsidRPr="006370B1">
        <w:rPr>
          <w:rFonts w:ascii="Arial" w:eastAsia="Calibri" w:hAnsi="Arial" w:cs="Arial"/>
          <w:spacing w:val="-1"/>
          <w:sz w:val="17"/>
          <w:szCs w:val="17"/>
        </w:rPr>
        <w:t xml:space="preserve"> d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A05A53" w:rsidRPr="006370B1">
        <w:rPr>
          <w:rFonts w:ascii="Arial" w:eastAsia="Calibri" w:hAnsi="Arial" w:cs="Arial"/>
          <w:spacing w:val="-1"/>
          <w:sz w:val="17"/>
          <w:szCs w:val="17"/>
        </w:rPr>
        <w:t>Cuentas por Pagar a Corto Plazo:</w:t>
      </w:r>
    </w:p>
    <w:p w14:paraId="7595B1DD" w14:textId="77777777" w:rsidR="001A0060" w:rsidRPr="006370B1" w:rsidRDefault="001A0060" w:rsidP="001A0060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1A0060" w:rsidRPr="006370B1" w14:paraId="1AF1B136" w14:textId="77777777" w:rsidTr="00EA4AD7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AD565B9" w14:textId="77777777" w:rsidR="001A0060" w:rsidRPr="006370B1" w:rsidRDefault="001A0060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AC1631" w14:textId="2D6C217E" w:rsidR="001A0060" w:rsidRPr="006370B1" w:rsidRDefault="00063FD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FDC212D" w14:textId="33329F6F" w:rsidR="001A0060" w:rsidRPr="006370B1" w:rsidRDefault="00063FD8" w:rsidP="001A006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8F498A" w:rsidRPr="006370B1" w14:paraId="3F900EE4" w14:textId="77777777" w:rsidTr="00EA4AD7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33BE" w14:textId="77777777" w:rsidR="008F498A" w:rsidRPr="006370B1" w:rsidRDefault="008F498A" w:rsidP="008F49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Servicios Personales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D2AC" w14:textId="522CD189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8,188,932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D160" w14:textId="77245173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4,439,638</w:t>
            </w:r>
          </w:p>
        </w:tc>
      </w:tr>
      <w:tr w:rsidR="008F498A" w:rsidRPr="006370B1" w14:paraId="7B41CFFF" w14:textId="77777777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1174" w14:textId="77777777" w:rsidR="008F498A" w:rsidRPr="006370B1" w:rsidRDefault="008F498A" w:rsidP="008F49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Proveedores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53B4" w14:textId="3C1B18B0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38,502,709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DB96" w14:textId="636B61A5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44,692,343</w:t>
            </w:r>
          </w:p>
        </w:tc>
      </w:tr>
      <w:tr w:rsidR="008F498A" w:rsidRPr="006370B1" w14:paraId="48CC6591" w14:textId="77777777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EC25" w14:textId="3FCAB002" w:rsidR="008F498A" w:rsidRPr="006370B1" w:rsidRDefault="008F498A" w:rsidP="008F49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Transferencias Otorgadas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2E3D" w14:textId="0C9C14D8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16,094,431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E274" w14:textId="5AD86B4C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8F498A" w:rsidRPr="006370B1" w14:paraId="229D0CE5" w14:textId="77777777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66EB" w14:textId="77777777" w:rsidR="008F498A" w:rsidRPr="006370B1" w:rsidRDefault="008F498A" w:rsidP="008F49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Retenciones y Contribuciones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13D2" w14:textId="7F1594B8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138,802,609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3FF2" w14:textId="1DD69B82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98,631,317</w:t>
            </w:r>
          </w:p>
        </w:tc>
      </w:tr>
      <w:tr w:rsidR="008F498A" w:rsidRPr="006370B1" w14:paraId="503ABCE9" w14:textId="77777777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8D5" w14:textId="77777777" w:rsidR="008F498A" w:rsidRPr="006370B1" w:rsidRDefault="008F498A" w:rsidP="008F49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Otras Cuentas por Pagar a Corto Plazo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A3B3" w14:textId="43E542A9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24,466,287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C84A" w14:textId="7117FD92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12,604,162</w:t>
            </w:r>
          </w:p>
        </w:tc>
      </w:tr>
      <w:tr w:rsidR="008F498A" w:rsidRPr="006370B1" w14:paraId="0752241C" w14:textId="77777777" w:rsidTr="00EA4AD7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2490" w14:textId="77777777" w:rsidR="008F498A" w:rsidRPr="006370B1" w:rsidRDefault="008F498A" w:rsidP="008F49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D940F" w14:textId="66485AFB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226,054,968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E515" w14:textId="59677BB0" w:rsidR="008F498A" w:rsidRPr="006370B1" w:rsidRDefault="008F498A" w:rsidP="008F49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160,367,460</w:t>
            </w:r>
          </w:p>
        </w:tc>
      </w:tr>
    </w:tbl>
    <w:p w14:paraId="753FF29A" w14:textId="77777777" w:rsidR="000B6CE6" w:rsidRPr="006370B1" w:rsidRDefault="000B6CE6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14AF322" w14:textId="77777777" w:rsidR="0030750A" w:rsidRPr="006370B1" w:rsidRDefault="0030750A" w:rsidP="00B8093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35E3C7D" w14:textId="77777777" w:rsidR="00E85264" w:rsidRPr="006370B1" w:rsidRDefault="00E85264" w:rsidP="00E85264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714358C8" w14:textId="77777777" w:rsidR="00E85264" w:rsidRPr="006370B1" w:rsidRDefault="00E85264" w:rsidP="00E85264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0B4BC8" w:rsidRPr="006370B1" w14:paraId="7DBECD23" w14:textId="77777777" w:rsidTr="002652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B1D489" w14:textId="77777777" w:rsidR="000B4BC8" w:rsidRPr="006370B1" w:rsidRDefault="000B4BC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336A8E" w14:textId="445AA2A0" w:rsidR="000B4BC8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8B9ACE" w14:textId="06B232B0" w:rsidR="000B4BC8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9C0274" w:rsidRPr="006370B1" w14:paraId="29591275" w14:textId="77777777" w:rsidTr="002652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C508" w14:textId="77777777" w:rsidR="009C0274" w:rsidRPr="006370B1" w:rsidRDefault="009C0274" w:rsidP="009C027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8D90" w14:textId="4446AE0C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89,371,840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95FD" w14:textId="36F9CDF8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59,796,860</w:t>
            </w:r>
          </w:p>
        </w:tc>
      </w:tr>
      <w:tr w:rsidR="009C0274" w:rsidRPr="006370B1" w14:paraId="6C7DCEBC" w14:textId="77777777" w:rsidTr="002652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9B" w14:textId="77777777" w:rsidR="009C0274" w:rsidRPr="006370B1" w:rsidRDefault="009C0274" w:rsidP="009C027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Centro de Capacitación del Personal Operativo de Transporte del Estado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18CD" w14:textId="70ECDE24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32,848,587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38ED" w14:textId="57907BBB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9,077,358</w:t>
            </w:r>
          </w:p>
        </w:tc>
      </w:tr>
      <w:tr w:rsidR="009C0274" w:rsidRPr="006370B1" w14:paraId="03FEE913" w14:textId="77777777" w:rsidTr="00265203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FF34" w14:textId="77777777" w:rsidR="009C0274" w:rsidRPr="006370B1" w:rsidRDefault="009C0274" w:rsidP="009C027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3FF0" w14:textId="3E9E8296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103,834,541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B00D" w14:textId="656A7250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91,493,243</w:t>
            </w:r>
          </w:p>
        </w:tc>
      </w:tr>
      <w:tr w:rsidR="009C0274" w:rsidRPr="006370B1" w14:paraId="1FAA39A6" w14:textId="77777777" w:rsidTr="00265203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253D" w14:textId="77777777" w:rsidR="009C0274" w:rsidRPr="006370B1" w:rsidRDefault="009C0274" w:rsidP="009C027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8E17CDC" w14:textId="6C8D97D9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226,054,968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FECBF" w14:textId="2732FF82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160,367,460</w:t>
            </w:r>
          </w:p>
        </w:tc>
      </w:tr>
    </w:tbl>
    <w:p w14:paraId="60725C1C" w14:textId="77777777" w:rsidR="006515BE" w:rsidRPr="006370B1" w:rsidRDefault="006515BE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E4490F7" w14:textId="77777777" w:rsidR="009F208B" w:rsidRPr="006370B1" w:rsidRDefault="009F208B" w:rsidP="006C17A5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77A11B2" w14:textId="77777777" w:rsidR="000B503E" w:rsidRPr="006370B1" w:rsidRDefault="000B503E">
      <w:pPr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3105BBD2" w14:textId="64429066" w:rsidR="000065BE" w:rsidRPr="006370B1" w:rsidRDefault="000065BE" w:rsidP="000065B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</w:t>
      </w:r>
      <w:r w:rsidR="000727B1" w:rsidRPr="006370B1">
        <w:rPr>
          <w:rFonts w:ascii="Arial" w:eastAsia="Calibri" w:hAnsi="Arial" w:cs="Arial"/>
          <w:spacing w:val="-1"/>
          <w:sz w:val="17"/>
          <w:szCs w:val="17"/>
        </w:rPr>
        <w:t>Pasivos Diferidos a Corto Plazo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4033F2E" w14:textId="77777777" w:rsidR="000065BE" w:rsidRPr="006370B1" w:rsidRDefault="000065BE" w:rsidP="000065BE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0065BE" w:rsidRPr="006370B1" w14:paraId="167AE20C" w14:textId="77777777" w:rsidTr="003D749B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9BA406" w14:textId="77777777" w:rsidR="000065BE" w:rsidRPr="006370B1" w:rsidRDefault="000065BE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F04BA1" w14:textId="6E684877" w:rsidR="000065BE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99223FA" w14:textId="6172DA05" w:rsidR="000065BE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9C0274" w:rsidRPr="006370B1" w14:paraId="1D145271" w14:textId="77777777" w:rsidTr="003D749B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B0FE" w14:textId="77777777" w:rsidR="009C0274" w:rsidRPr="006370B1" w:rsidRDefault="009C0274" w:rsidP="009C027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Ingresos Cobrados por Adelantado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B075" w14:textId="7AAAB769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18,494,322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241E" w14:textId="174A091A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18,185,311</w:t>
            </w:r>
          </w:p>
        </w:tc>
      </w:tr>
      <w:tr w:rsidR="009C0274" w:rsidRPr="006370B1" w14:paraId="2D59D57C" w14:textId="77777777" w:rsidTr="003D749B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6DBA" w14:textId="77777777" w:rsidR="009C0274" w:rsidRPr="006370B1" w:rsidRDefault="009C0274" w:rsidP="009C027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46A5" w14:textId="13E03D9F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18,494,322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0C1F" w14:textId="10C28BB6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18,185,311</w:t>
            </w:r>
          </w:p>
        </w:tc>
      </w:tr>
    </w:tbl>
    <w:p w14:paraId="6A5FAFD0" w14:textId="77777777" w:rsidR="00B80938" w:rsidRPr="006370B1" w:rsidRDefault="00B80938" w:rsidP="00F151CE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73E8C07C" w14:textId="77777777" w:rsidR="00F151CE" w:rsidRPr="006370B1" w:rsidRDefault="00F151CE" w:rsidP="00F151CE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432D53E7" w14:textId="77777777" w:rsidR="00E279F6" w:rsidRPr="006370B1" w:rsidRDefault="00E279F6" w:rsidP="00E279F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3CF88C53" w14:textId="77777777" w:rsidR="00E279F6" w:rsidRPr="006370B1" w:rsidRDefault="00E279F6" w:rsidP="00E279F6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E279F6" w:rsidRPr="006370B1" w14:paraId="79DF044E" w14:textId="77777777" w:rsidTr="003D74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2C29F7" w14:textId="77777777" w:rsidR="00E279F6" w:rsidRPr="006370B1" w:rsidRDefault="00E279F6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752AC18" w14:textId="6A26090A" w:rsidR="00E279F6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A0D383" w14:textId="679B4152" w:rsidR="00E279F6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9C0274" w:rsidRPr="006370B1" w14:paraId="528A5A1C" w14:textId="77777777" w:rsidTr="003D74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1B9E" w14:textId="77777777" w:rsidR="009C0274" w:rsidRPr="006370B1" w:rsidRDefault="009C0274" w:rsidP="009C027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8331" w14:textId="1C8486E6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159,784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E64F" w14:textId="355F0219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946,438</w:t>
            </w:r>
          </w:p>
        </w:tc>
      </w:tr>
      <w:tr w:rsidR="009C0274" w:rsidRPr="006370B1" w14:paraId="2FD07B27" w14:textId="77777777" w:rsidTr="003D749B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D637" w14:textId="77777777" w:rsidR="009C0274" w:rsidRPr="006370B1" w:rsidRDefault="009C0274" w:rsidP="009C027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C0FE" w14:textId="704D1FBE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18,334,538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8EEA" w14:textId="5A3FE046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17,238,873</w:t>
            </w:r>
          </w:p>
        </w:tc>
      </w:tr>
      <w:tr w:rsidR="009C0274" w:rsidRPr="006370B1" w14:paraId="7547BEC2" w14:textId="77777777" w:rsidTr="003D749B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6055" w14:textId="77777777" w:rsidR="009C0274" w:rsidRPr="006370B1" w:rsidRDefault="009C0274" w:rsidP="009C027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1A97C8F" w14:textId="0EC33B14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18,494,322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C7882" w14:textId="01EDB58A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18,185,311</w:t>
            </w:r>
          </w:p>
        </w:tc>
      </w:tr>
    </w:tbl>
    <w:p w14:paraId="5C6E06C5" w14:textId="77777777" w:rsidR="00B80938" w:rsidRPr="006370B1" w:rsidRDefault="00B80938" w:rsidP="00F151C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4069BCC" w14:textId="77777777" w:rsidR="00F151CE" w:rsidRPr="006370B1" w:rsidRDefault="00F151CE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C9387A0" w14:textId="77777777" w:rsidR="00F151CE" w:rsidRPr="006370B1" w:rsidRDefault="00F151CE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2C6C68A" w14:textId="3809CBB8" w:rsidR="00AE6046" w:rsidRPr="006370B1" w:rsidRDefault="00AE6046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Provisiones a Corto Plazo:</w:t>
      </w:r>
    </w:p>
    <w:p w14:paraId="6EBB658F" w14:textId="77777777" w:rsidR="00AE6046" w:rsidRPr="006370B1" w:rsidRDefault="00AE6046" w:rsidP="00AE6046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AE6046" w:rsidRPr="006370B1" w14:paraId="4A24FA10" w14:textId="77777777" w:rsidTr="00F762EA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6341F74" w14:textId="77777777" w:rsidR="00AE6046" w:rsidRPr="006370B1" w:rsidRDefault="00AE6046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A76C66" w14:textId="279613F3" w:rsidR="00AE6046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9F654EF" w14:textId="2B15B035" w:rsidR="00AE6046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9C0274" w:rsidRPr="006370B1" w14:paraId="0BA73875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1C38" w14:textId="77777777" w:rsidR="009C0274" w:rsidRPr="006370B1" w:rsidRDefault="009C0274" w:rsidP="009C027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Otras Provisiones a Corto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531B" w14:textId="4F63DB7E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158,871,597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0694" w14:textId="1F9A0E2A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150,627,724</w:t>
            </w:r>
          </w:p>
        </w:tc>
      </w:tr>
      <w:tr w:rsidR="009C0274" w:rsidRPr="006370B1" w14:paraId="6F286743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8811" w14:textId="77777777" w:rsidR="009C0274" w:rsidRPr="006370B1" w:rsidRDefault="009C0274" w:rsidP="009C027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A6B" w14:textId="4452BC56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158,871,597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4756" w14:textId="41AC8E26" w:rsidR="009C0274" w:rsidRPr="006370B1" w:rsidRDefault="009C0274" w:rsidP="009C027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150,627,724</w:t>
            </w:r>
          </w:p>
        </w:tc>
      </w:tr>
    </w:tbl>
    <w:p w14:paraId="7C0E57F1" w14:textId="77777777" w:rsidR="00AE6046" w:rsidRPr="006370B1" w:rsidRDefault="00AE6046" w:rsidP="00AE6046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D50BA40" w14:textId="77777777" w:rsidR="00F151CE" w:rsidRPr="006370B1" w:rsidRDefault="00F151CE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D061346" w14:textId="77777777" w:rsidR="00AE6046" w:rsidRPr="006370B1" w:rsidRDefault="00AE6046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14:paraId="5D1E3F17" w14:textId="77777777" w:rsidR="00AE6046" w:rsidRPr="006370B1" w:rsidRDefault="00AE6046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6C674D50" w14:textId="77777777" w:rsidR="00F151CE" w:rsidRPr="006370B1" w:rsidRDefault="00F151CE" w:rsidP="00F151C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20DEED9" w14:textId="77777777" w:rsidR="00F151CE" w:rsidRPr="006370B1" w:rsidRDefault="00F151CE" w:rsidP="00F151CE">
      <w:pPr>
        <w:spacing w:before="80" w:line="250" w:lineRule="exact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7B90CD2D" w14:textId="54702EAE" w:rsidR="00AE6046" w:rsidRPr="006370B1" w:rsidRDefault="00AE6046" w:rsidP="00F151CE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 los recursos localizados en Otros Pasivos a Corto Plazo:</w:t>
      </w:r>
    </w:p>
    <w:p w14:paraId="7D1C2916" w14:textId="77777777" w:rsidR="00AE6046" w:rsidRPr="006370B1" w:rsidRDefault="00AE6046" w:rsidP="00AE6046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AE6046" w:rsidRPr="006370B1" w14:paraId="0474100C" w14:textId="77777777" w:rsidTr="00F762EA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612701" w14:textId="77777777" w:rsidR="00AE6046" w:rsidRPr="006370B1" w:rsidRDefault="00AE6046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222E7F" w14:textId="31C6A03D" w:rsidR="00AE6046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85EB5E0" w14:textId="2A228E28" w:rsidR="00AE6046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3E05" w:rsidRPr="006370B1" w14:paraId="0F1D15BB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3C47" w14:textId="77777777" w:rsidR="007E3E05" w:rsidRPr="006370B1" w:rsidRDefault="007E3E05" w:rsidP="007E3E0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Ingresos por Clasificar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582B" w14:textId="37E6D47D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7,638,674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4482" w14:textId="216812AC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3,092,509</w:t>
            </w:r>
          </w:p>
        </w:tc>
      </w:tr>
      <w:tr w:rsidR="007E3E05" w:rsidRPr="006370B1" w14:paraId="487CB9F0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6CFD" w14:textId="77777777" w:rsidR="007E3E05" w:rsidRPr="006370B1" w:rsidRDefault="007E3E05" w:rsidP="007E3E0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Recaudación por Participar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1FBF" w14:textId="7B709CD6" w:rsidR="007E3E05" w:rsidRPr="006370B1" w:rsidRDefault="00A737F6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A333" w14:textId="1D3F921E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7,614,850</w:t>
            </w:r>
          </w:p>
        </w:tc>
      </w:tr>
      <w:tr w:rsidR="007E3E05" w:rsidRPr="006370B1" w14:paraId="3A3643B1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00EE" w14:textId="77777777" w:rsidR="007E3E05" w:rsidRPr="006370B1" w:rsidRDefault="007E3E05" w:rsidP="007E3E0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9502" w14:textId="53F543F7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7,638,674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52F4" w14:textId="5F83A649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10,707,359</w:t>
            </w:r>
          </w:p>
        </w:tc>
      </w:tr>
    </w:tbl>
    <w:p w14:paraId="4ECFAA1A" w14:textId="77777777" w:rsidR="006704BC" w:rsidRPr="006370B1" w:rsidRDefault="006704BC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FBD8842" w14:textId="77777777" w:rsidR="00AE6046" w:rsidRPr="006370B1" w:rsidRDefault="00AE6046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14:paraId="7520F329" w14:textId="77777777" w:rsidR="00AE6046" w:rsidRPr="006370B1" w:rsidRDefault="00AE6046" w:rsidP="00AE6046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C1D6C07" w14:textId="77777777" w:rsidR="00AE6046" w:rsidRPr="006370B1" w:rsidRDefault="00AE6046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5FC5ED08" w14:textId="77777777" w:rsidR="00AE6046" w:rsidRPr="006370B1" w:rsidRDefault="00AE6046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4723375A" w14:textId="77777777" w:rsidR="006704BC" w:rsidRPr="006370B1" w:rsidRDefault="006704BC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2D0F63AB" w14:textId="77777777" w:rsidR="006704BC" w:rsidRPr="006370B1" w:rsidRDefault="006704BC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426F6725" w14:textId="4B8A5D6F" w:rsidR="00AE6046" w:rsidRPr="006370B1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por cuenta 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del rubro de </w:t>
      </w:r>
      <w:r w:rsidR="00AE6046" w:rsidRPr="006370B1">
        <w:rPr>
          <w:rFonts w:ascii="Arial" w:eastAsia="Calibri" w:hAnsi="Arial" w:cs="Arial"/>
          <w:spacing w:val="-1"/>
          <w:sz w:val="17"/>
          <w:szCs w:val="17"/>
        </w:rPr>
        <w:t>Cuentas por Pagar a Largo Plazo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6D4CFFB" w14:textId="77777777" w:rsidR="00F762EA" w:rsidRPr="006370B1" w:rsidRDefault="00F762EA" w:rsidP="00F762EA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F762EA" w:rsidRPr="006370B1" w14:paraId="665ED3DF" w14:textId="77777777" w:rsidTr="00F762EA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3BAC58" w14:textId="77777777" w:rsidR="00F762EA" w:rsidRPr="006370B1" w:rsidRDefault="00F762EA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4F95D8" w14:textId="30885665" w:rsidR="00F762EA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344C44" w14:textId="45F29015" w:rsidR="00F762EA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3E05" w:rsidRPr="006370B1" w14:paraId="11992D6C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05ED" w14:textId="77777777" w:rsidR="007E3E05" w:rsidRPr="006370B1" w:rsidRDefault="007E3E05" w:rsidP="007E3E0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Proveedores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2EDD" w14:textId="3B80A09A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216,390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9EFD" w14:textId="1A48A5B8" w:rsidR="007E3E05" w:rsidRPr="006370B1" w:rsidRDefault="00A737F6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7E3E05" w:rsidRPr="006370B1" w14:paraId="7AF4DD86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5616" w14:textId="77777777" w:rsidR="007E3E05" w:rsidRPr="006370B1" w:rsidRDefault="007E3E05" w:rsidP="007E3E0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Contratistas por Obras Públicas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5944" w14:textId="6BFDB449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55,540,614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6649" w14:textId="60977CBC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55,882,637</w:t>
            </w:r>
          </w:p>
        </w:tc>
      </w:tr>
      <w:tr w:rsidR="007E3E05" w:rsidRPr="006370B1" w14:paraId="16666C29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6A2C" w14:textId="77777777" w:rsidR="007E3E05" w:rsidRPr="006370B1" w:rsidRDefault="007E3E05" w:rsidP="007E3E0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E3A4" w14:textId="427ECD32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55,757,004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D343" w14:textId="3C96E2F7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55,882,637</w:t>
            </w:r>
          </w:p>
        </w:tc>
      </w:tr>
    </w:tbl>
    <w:p w14:paraId="72502AEC" w14:textId="77777777" w:rsidR="00F762EA" w:rsidRPr="006370B1" w:rsidRDefault="00F762EA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088B8B43" w14:textId="77777777" w:rsidR="0005402D" w:rsidRPr="006370B1" w:rsidRDefault="0005402D" w:rsidP="00E22979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C6A2FA0" w14:textId="77777777" w:rsidR="004F4069" w:rsidRPr="006370B1" w:rsidRDefault="004F4069" w:rsidP="004F4069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14:paraId="40B2065C" w14:textId="77777777" w:rsidR="004F4069" w:rsidRPr="006370B1" w:rsidRDefault="004F4069" w:rsidP="004F4069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8AACD5E" w14:textId="77777777" w:rsidR="006704BC" w:rsidRPr="006370B1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1B954FBD" w14:textId="77777777" w:rsidR="004F4069" w:rsidRPr="006370B1" w:rsidRDefault="004F4069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4A20CF2A" w14:textId="77777777" w:rsidR="004F4069" w:rsidRPr="006370B1" w:rsidRDefault="004F4069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7B85F5D" w14:textId="77777777" w:rsidR="004F4069" w:rsidRPr="006370B1" w:rsidRDefault="004F4069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272F5C36" w14:textId="77777777" w:rsidR="004F4069" w:rsidRPr="006370B1" w:rsidRDefault="004F4069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5EF14CE5" w14:textId="77777777" w:rsidR="004F4069" w:rsidRPr="006370B1" w:rsidRDefault="004F4069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A1FDFC1" w14:textId="77777777" w:rsidR="006704BC" w:rsidRPr="006370B1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3D7E4E6" w14:textId="77777777" w:rsidR="006704BC" w:rsidRPr="006370B1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C753A12" w14:textId="77777777" w:rsidR="006704BC" w:rsidRPr="006370B1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6841C1AB" w14:textId="44133D50" w:rsidR="00F151CE" w:rsidRPr="006370B1" w:rsidRDefault="00F151CE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31240A8B" w14:textId="77777777" w:rsidR="00B52581" w:rsidRPr="006370B1" w:rsidRDefault="00B52581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3DAFA426" w14:textId="77777777" w:rsidR="00F151CE" w:rsidRPr="006370B1" w:rsidRDefault="00F151CE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16391648" w14:textId="77777777" w:rsidR="006704BC" w:rsidRPr="006370B1" w:rsidRDefault="006704BC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27187EC8" w14:textId="05016A54" w:rsidR="00AE6046" w:rsidRPr="006370B1" w:rsidRDefault="00E22979" w:rsidP="006704BC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lastRenderedPageBreak/>
        <w:t xml:space="preserve">Se informa de manera agrupada por cuenta 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del rubro de </w:t>
      </w:r>
      <w:r w:rsidR="00AE6046" w:rsidRPr="006370B1">
        <w:rPr>
          <w:rFonts w:ascii="Arial" w:eastAsia="Calibri" w:hAnsi="Arial" w:cs="Arial"/>
          <w:spacing w:val="-1"/>
          <w:sz w:val="17"/>
          <w:szCs w:val="17"/>
        </w:rPr>
        <w:t>Documentos por Pagar a Largo Plazo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1C48217" w14:textId="77777777" w:rsidR="00F762EA" w:rsidRPr="006370B1" w:rsidRDefault="00F762EA" w:rsidP="00F762EA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F762EA" w:rsidRPr="006370B1" w14:paraId="02FAC5F2" w14:textId="77777777" w:rsidTr="00F762EA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BF987B" w14:textId="77777777" w:rsidR="00F762EA" w:rsidRPr="006370B1" w:rsidRDefault="00F762EA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495E5B" w14:textId="432F259A" w:rsidR="00F762EA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B5A152" w14:textId="3ECDC8CD" w:rsidR="00F762EA" w:rsidRPr="006370B1" w:rsidRDefault="00063FD8" w:rsidP="00F762E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3E05" w:rsidRPr="006370B1" w14:paraId="4DD3F766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91D4" w14:textId="77777777" w:rsidR="007E3E05" w:rsidRPr="006370B1" w:rsidRDefault="007E3E05" w:rsidP="007E3E0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Documentos por Pagar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65B5" w14:textId="5F418A3E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231,105,319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AC9D" w14:textId="604DBE83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198,000,249</w:t>
            </w:r>
          </w:p>
        </w:tc>
      </w:tr>
      <w:tr w:rsidR="007E3E05" w:rsidRPr="006370B1" w14:paraId="21DFE267" w14:textId="77777777" w:rsidTr="00F762EA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E157" w14:textId="77777777" w:rsidR="007E3E05" w:rsidRPr="006370B1" w:rsidRDefault="007E3E05" w:rsidP="007E3E0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A5EB" w14:textId="11C32DDA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231,105,319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DDA5" w14:textId="56ECF20C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198,000,249</w:t>
            </w:r>
          </w:p>
        </w:tc>
      </w:tr>
    </w:tbl>
    <w:p w14:paraId="24FD4CA1" w14:textId="77777777" w:rsidR="00F762EA" w:rsidRPr="006370B1" w:rsidRDefault="00F762EA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247193B5" w14:textId="77777777" w:rsidR="00E22979" w:rsidRPr="006370B1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343C4AB7" w14:textId="77777777" w:rsidR="00E22979" w:rsidRPr="006370B1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Estas cuentas corresponden a la Comisión Estatal de Aguas.</w:t>
      </w:r>
    </w:p>
    <w:p w14:paraId="080B1EA8" w14:textId="77777777" w:rsidR="00AE6046" w:rsidRPr="006370B1" w:rsidRDefault="00AE6046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2DA3D425" w14:textId="77777777" w:rsidR="00E22979" w:rsidRPr="006370B1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010E635E" w14:textId="77777777" w:rsidR="00E22979" w:rsidRPr="006370B1" w:rsidRDefault="00E2297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2006AB0C" w14:textId="77777777" w:rsidR="00392199" w:rsidRPr="006370B1" w:rsidRDefault="00392199" w:rsidP="006704BC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3ADCB10B" w14:textId="74E66042" w:rsidR="00E22979" w:rsidRPr="006370B1" w:rsidRDefault="00E22979" w:rsidP="006704BC">
      <w:pPr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por cuenta 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del rubro de </w:t>
      </w:r>
      <w:r w:rsidR="00AE6046" w:rsidRPr="006370B1">
        <w:rPr>
          <w:rFonts w:ascii="Arial" w:eastAsia="Calibri" w:hAnsi="Arial" w:cs="Arial"/>
          <w:spacing w:val="-1"/>
          <w:sz w:val="17"/>
          <w:szCs w:val="17"/>
        </w:rPr>
        <w:t>Fondos y Bienes de Terceros en Garantía y/o Administración a Largo Plazo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3F80D57D" w14:textId="77777777" w:rsidR="006704BC" w:rsidRPr="006370B1" w:rsidRDefault="006704BC" w:rsidP="006704BC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6704BC" w:rsidRPr="006370B1" w14:paraId="1FDCF6A2" w14:textId="77777777" w:rsidTr="008D3EB5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8B0084" w14:textId="77777777" w:rsidR="006704BC" w:rsidRPr="006370B1" w:rsidRDefault="006704BC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9F9535" w14:textId="55A20586" w:rsidR="006704BC" w:rsidRPr="006370B1" w:rsidRDefault="00063FD8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2BD026" w14:textId="6645DB8F" w:rsidR="006704BC" w:rsidRPr="006370B1" w:rsidRDefault="00063FD8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3E05" w:rsidRPr="006370B1" w14:paraId="0EBA8AFF" w14:textId="77777777" w:rsidTr="008D3EB5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5A7F" w14:textId="77777777" w:rsidR="007E3E05" w:rsidRPr="006370B1" w:rsidRDefault="007E3E05" w:rsidP="007E3E0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Fondos y Bienes de Terceros en Garantía y/o Administración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BC70" w14:textId="5573AD0D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5,577,607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E9BB" w14:textId="35981CFE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5,422,340</w:t>
            </w:r>
          </w:p>
        </w:tc>
      </w:tr>
      <w:tr w:rsidR="007E3E05" w:rsidRPr="006370B1" w14:paraId="63EC31F9" w14:textId="77777777" w:rsidTr="008D3EB5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06DF" w14:textId="77777777" w:rsidR="007E3E05" w:rsidRPr="006370B1" w:rsidRDefault="007E3E05" w:rsidP="007E3E0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4F42" w14:textId="4CEDF02B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5,577,607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844D" w14:textId="704F8382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5,422,340</w:t>
            </w:r>
          </w:p>
        </w:tc>
      </w:tr>
    </w:tbl>
    <w:p w14:paraId="7745F98A" w14:textId="77777777" w:rsidR="006704BC" w:rsidRPr="006370B1" w:rsidRDefault="006704BC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52832C67" w14:textId="77777777" w:rsidR="006C2B5C" w:rsidRPr="006370B1" w:rsidRDefault="006C2B5C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D4B3C45" w14:textId="77777777" w:rsidR="00E22979" w:rsidRPr="006370B1" w:rsidRDefault="00E22979" w:rsidP="006704BC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Estas cuentas corresponden al </w:t>
      </w:r>
      <w:r w:rsidRPr="006370B1">
        <w:rPr>
          <w:rFonts w:ascii="Arial" w:hAnsi="Arial" w:cs="Arial"/>
          <w:sz w:val="17"/>
          <w:szCs w:val="17"/>
        </w:rPr>
        <w:t>Aeropuerto Intercontinental de Querétaro, S.A. de C.V.</w:t>
      </w:r>
    </w:p>
    <w:p w14:paraId="1A53D62C" w14:textId="77777777" w:rsidR="00E22979" w:rsidRPr="006370B1" w:rsidRDefault="00E22979" w:rsidP="006704BC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D4C04D1" w14:textId="77777777" w:rsidR="00392199" w:rsidRPr="006370B1" w:rsidRDefault="00392199" w:rsidP="00F151CE">
      <w:pPr>
        <w:rPr>
          <w:rFonts w:ascii="Arial" w:eastAsia="Calibri" w:hAnsi="Arial" w:cs="Arial"/>
          <w:spacing w:val="-1"/>
          <w:sz w:val="17"/>
          <w:szCs w:val="17"/>
        </w:rPr>
      </w:pPr>
    </w:p>
    <w:p w14:paraId="08618D90" w14:textId="77777777" w:rsidR="00392199" w:rsidRPr="006370B1" w:rsidRDefault="00392199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2180734E" w14:textId="6F68F671" w:rsidR="00E22979" w:rsidRPr="006370B1" w:rsidRDefault="000828C8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 por cuenta 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del rubro de </w:t>
      </w:r>
      <w:r w:rsidR="00AE6046" w:rsidRPr="006370B1">
        <w:rPr>
          <w:rFonts w:ascii="Arial" w:eastAsia="Calibri" w:hAnsi="Arial" w:cs="Arial"/>
          <w:spacing w:val="-1"/>
          <w:sz w:val="17"/>
          <w:szCs w:val="17"/>
        </w:rPr>
        <w:t>Provisiones a Largo Plazo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57D42E55" w14:textId="77777777" w:rsidR="006704BC" w:rsidRPr="006370B1" w:rsidRDefault="006704BC" w:rsidP="006704BC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2092"/>
        <w:gridCol w:w="2149"/>
      </w:tblGrid>
      <w:tr w:rsidR="006704BC" w:rsidRPr="006370B1" w14:paraId="2B4C93DC" w14:textId="77777777" w:rsidTr="008D3EB5">
        <w:trPr>
          <w:trHeight w:val="480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025929" w14:textId="77777777" w:rsidR="006704BC" w:rsidRPr="006370B1" w:rsidRDefault="006704BC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232B0D" w14:textId="64FC4504" w:rsidR="006704BC" w:rsidRPr="006370B1" w:rsidRDefault="00063FD8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374B31" w14:textId="55B02703" w:rsidR="006704BC" w:rsidRPr="006370B1" w:rsidRDefault="00063FD8" w:rsidP="008D3EB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7E3E05" w:rsidRPr="006370B1" w14:paraId="3025F84C" w14:textId="77777777" w:rsidTr="00AC6D55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188B" w14:textId="77777777" w:rsidR="007E3E05" w:rsidRPr="006370B1" w:rsidRDefault="007E3E05" w:rsidP="007E3E0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Provisión para Demandas y Juicios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5A1E" w14:textId="567CCDFB" w:rsidR="007E3E05" w:rsidRPr="006370B1" w:rsidRDefault="00A737F6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7FE" w14:textId="00793C81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18,019,660</w:t>
            </w:r>
          </w:p>
        </w:tc>
      </w:tr>
      <w:tr w:rsidR="007E3E05" w:rsidRPr="006370B1" w14:paraId="396A64D6" w14:textId="77777777" w:rsidTr="00AC6D55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33A1A" w14:textId="77777777" w:rsidR="007E3E05" w:rsidRPr="006370B1" w:rsidRDefault="007E3E05" w:rsidP="007E3E0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Provisión para Pensiones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8BDA7" w14:textId="59A2B3B6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64,529,737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9113" w14:textId="7AC2A579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36,147,423</w:t>
            </w:r>
          </w:p>
        </w:tc>
      </w:tr>
      <w:tr w:rsidR="007E3E05" w:rsidRPr="006370B1" w14:paraId="362B1FE8" w14:textId="77777777" w:rsidTr="00AC6D55">
        <w:trPr>
          <w:trHeight w:val="240"/>
          <w:jc w:val="center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44E7" w14:textId="77777777" w:rsidR="007E3E05" w:rsidRPr="006370B1" w:rsidRDefault="007E3E05" w:rsidP="007E3E05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Provisión para Contingencias a Largo Plazo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1F9E" w14:textId="7A7F4F89" w:rsidR="007E3E05" w:rsidRPr="006370B1" w:rsidRDefault="00A737F6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D819" w14:textId="0B8181EA" w:rsidR="007E3E05" w:rsidRPr="006370B1" w:rsidRDefault="00A737F6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7E3E05" w:rsidRPr="006370B1" w14:paraId="0E74552C" w14:textId="77777777" w:rsidTr="00AC6D55">
        <w:trPr>
          <w:trHeight w:val="240"/>
          <w:jc w:val="center"/>
        </w:trPr>
        <w:tc>
          <w:tcPr>
            <w:tcW w:w="47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E58B" w14:textId="77777777" w:rsidR="007E3E05" w:rsidRPr="006370B1" w:rsidRDefault="007E3E05" w:rsidP="007E3E0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CC4F" w14:textId="51808829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64,529,737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98C4" w14:textId="1B5B5FE3" w:rsidR="007E3E05" w:rsidRPr="006370B1" w:rsidRDefault="007E3E05" w:rsidP="007E3E0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54,167,084</w:t>
            </w:r>
          </w:p>
        </w:tc>
      </w:tr>
    </w:tbl>
    <w:p w14:paraId="1FF434C8" w14:textId="77777777" w:rsidR="006704BC" w:rsidRPr="006370B1" w:rsidRDefault="006704BC" w:rsidP="00AE6046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7BF07D62" w14:textId="42D7240B" w:rsidR="00AE6046" w:rsidRPr="006370B1" w:rsidRDefault="004F4069" w:rsidP="00E43DCB">
      <w:pPr>
        <w:spacing w:before="80" w:line="250" w:lineRule="exact"/>
        <w:ind w:firstLine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Estas cuentas corresponden al </w:t>
      </w:r>
      <w:r w:rsidRPr="006370B1">
        <w:rPr>
          <w:rFonts w:ascii="Arial" w:hAnsi="Arial" w:cs="Arial"/>
          <w:sz w:val="17"/>
          <w:szCs w:val="17"/>
        </w:rPr>
        <w:t>Aeropuerto Intercontinental de Querétaro, S.A. de C.V.</w:t>
      </w:r>
    </w:p>
    <w:p w14:paraId="54071069" w14:textId="77777777" w:rsidR="00641C02" w:rsidRPr="006370B1" w:rsidRDefault="00641C02" w:rsidP="00641C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lastRenderedPageBreak/>
        <w:t>Notas al Estado de Variación en la Hacienda Pública</w:t>
      </w:r>
    </w:p>
    <w:p w14:paraId="2E0D7712" w14:textId="72971CD6" w:rsidR="00641C02" w:rsidRPr="006370B1" w:rsidRDefault="00641C02" w:rsidP="00641C0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 las modificaciones a la Hacienda Pública contribuida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559DA8BB" w14:textId="77777777" w:rsidR="00641C02" w:rsidRPr="006370B1" w:rsidRDefault="00641C02" w:rsidP="00641C0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641C02" w:rsidRPr="006370B1" w14:paraId="620CC590" w14:textId="77777777" w:rsidTr="00641C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5EFACF" w14:textId="77777777" w:rsidR="00641C02" w:rsidRPr="006370B1" w:rsidRDefault="00641C02" w:rsidP="00641C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C887C2" w14:textId="77777777" w:rsidR="00641C02" w:rsidRPr="006370B1" w:rsidRDefault="00641C02" w:rsidP="00641C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4953F8" w:rsidRPr="006370B1" w14:paraId="7AEAC9D7" w14:textId="77777777" w:rsidTr="00641C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05FA" w14:textId="77777777" w:rsidR="004953F8" w:rsidRPr="006370B1" w:rsidRDefault="004953F8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Aportaciones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F812" w14:textId="4A963313" w:rsidR="004953F8" w:rsidRPr="006370B1" w:rsidRDefault="00552C87" w:rsidP="00641C0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sz w:val="17"/>
                <w:szCs w:val="17"/>
              </w:rPr>
              <w:t>12,976,986</w:t>
            </w:r>
          </w:p>
        </w:tc>
      </w:tr>
      <w:tr w:rsidR="00641C02" w:rsidRPr="006370B1" w14:paraId="747728A3" w14:textId="77777777" w:rsidTr="00641C0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E2E53" w14:textId="77777777" w:rsidR="00641C02" w:rsidRPr="006370B1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Donaciones de Capital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EB4F" w14:textId="4DF342E3" w:rsidR="00641C02" w:rsidRPr="006370B1" w:rsidRDefault="00552C87" w:rsidP="00641C02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sz w:val="17"/>
                <w:szCs w:val="17"/>
              </w:rPr>
              <w:t>158,018,687</w:t>
            </w:r>
          </w:p>
        </w:tc>
      </w:tr>
    </w:tbl>
    <w:p w14:paraId="1A5EE7A2" w14:textId="77777777" w:rsidR="00641C02" w:rsidRPr="006370B1" w:rsidRDefault="00641C02" w:rsidP="00641C02">
      <w:pPr>
        <w:rPr>
          <w:rFonts w:ascii="Arial" w:eastAsia="Calibri" w:hAnsi="Arial" w:cs="Arial"/>
          <w:spacing w:val="-1"/>
          <w:sz w:val="17"/>
          <w:szCs w:val="17"/>
        </w:rPr>
      </w:pPr>
    </w:p>
    <w:p w14:paraId="45E8F36A" w14:textId="77777777" w:rsidR="00641C02" w:rsidRPr="006370B1" w:rsidRDefault="00641C02" w:rsidP="00641C02">
      <w:pPr>
        <w:rPr>
          <w:rFonts w:ascii="Arial" w:eastAsia="Calibri" w:hAnsi="Arial" w:cs="Arial"/>
          <w:spacing w:val="-1"/>
          <w:sz w:val="17"/>
          <w:szCs w:val="17"/>
        </w:rPr>
      </w:pPr>
    </w:p>
    <w:p w14:paraId="14CF00E1" w14:textId="0859DE27" w:rsidR="00641C02" w:rsidRPr="006370B1" w:rsidRDefault="00641C02" w:rsidP="00641C0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Donaciones de Capital registradas por la Comisión Estatal de Aguas.</w:t>
      </w:r>
    </w:p>
    <w:p w14:paraId="64616345" w14:textId="77777777" w:rsidR="00641C02" w:rsidRPr="006370B1" w:rsidRDefault="00641C02" w:rsidP="00641C0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072A3C5D" w14:textId="170E2299" w:rsidR="00641C02" w:rsidRPr="006370B1" w:rsidRDefault="00641C02" w:rsidP="00641C02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informa de manera agrupada, acerca del monto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así como la procedencia de los recursos que modifican a la Hacienda Pública generada:</w:t>
      </w:r>
    </w:p>
    <w:p w14:paraId="7A5A7DA5" w14:textId="77777777" w:rsidR="00641C02" w:rsidRPr="006370B1" w:rsidRDefault="00641C02" w:rsidP="00641C0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3087"/>
      </w:tblGrid>
      <w:tr w:rsidR="00641C02" w:rsidRPr="006370B1" w14:paraId="3258A6A8" w14:textId="77777777" w:rsidTr="00392199">
        <w:trPr>
          <w:trHeight w:val="229"/>
          <w:jc w:val="center"/>
        </w:trPr>
        <w:tc>
          <w:tcPr>
            <w:tcW w:w="3086" w:type="dxa"/>
            <w:shd w:val="clear" w:color="auto" w:fill="D5DCE4" w:themeFill="text2" w:themeFillTint="33"/>
            <w:vAlign w:val="center"/>
            <w:hideMark/>
          </w:tcPr>
          <w:p w14:paraId="7C93162E" w14:textId="77777777" w:rsidR="00641C02" w:rsidRPr="006370B1" w:rsidRDefault="00641C02" w:rsidP="00641C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3087" w:type="dxa"/>
            <w:shd w:val="clear" w:color="auto" w:fill="D5DCE4" w:themeFill="text2" w:themeFillTint="33"/>
            <w:vAlign w:val="center"/>
            <w:hideMark/>
          </w:tcPr>
          <w:p w14:paraId="31C6CAA3" w14:textId="77777777" w:rsidR="00641C02" w:rsidRPr="006370B1" w:rsidRDefault="00641C02" w:rsidP="00641C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</w:t>
            </w:r>
          </w:p>
        </w:tc>
      </w:tr>
      <w:tr w:rsidR="00641C02" w:rsidRPr="006370B1" w14:paraId="2AFB7263" w14:textId="77777777" w:rsidTr="00C91BE5">
        <w:trPr>
          <w:trHeight w:val="133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14:paraId="0DFE53E6" w14:textId="77777777" w:rsidR="00641C02" w:rsidRPr="006370B1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 del ejercicio</w:t>
            </w:r>
          </w:p>
        </w:tc>
        <w:tc>
          <w:tcPr>
            <w:tcW w:w="3087" w:type="dxa"/>
            <w:shd w:val="clear" w:color="auto" w:fill="auto"/>
          </w:tcPr>
          <w:p w14:paraId="70E5625D" w14:textId="156C6E68" w:rsidR="00641C02" w:rsidRPr="006370B1" w:rsidRDefault="00751D79" w:rsidP="00641C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273,014,568</w:t>
            </w:r>
          </w:p>
        </w:tc>
      </w:tr>
      <w:tr w:rsidR="00641C02" w:rsidRPr="006370B1" w14:paraId="3984E5AC" w14:textId="77777777" w:rsidTr="00C91BE5">
        <w:trPr>
          <w:trHeight w:val="79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14:paraId="0B600953" w14:textId="77777777" w:rsidR="00641C02" w:rsidRPr="006370B1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shd w:val="clear" w:color="auto" w:fill="auto"/>
          </w:tcPr>
          <w:p w14:paraId="7E5261F5" w14:textId="77777777" w:rsidR="00641C02" w:rsidRPr="006370B1" w:rsidRDefault="00641C02" w:rsidP="00641C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41C02" w:rsidRPr="006370B1" w14:paraId="06B00B31" w14:textId="77777777" w:rsidTr="00C91BE5">
        <w:trPr>
          <w:trHeight w:val="153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14:paraId="3A6BC017" w14:textId="77777777" w:rsidR="00641C02" w:rsidRPr="006370B1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Resultados de ejercicios anteriores</w:t>
            </w:r>
          </w:p>
        </w:tc>
        <w:tc>
          <w:tcPr>
            <w:tcW w:w="3087" w:type="dxa"/>
            <w:shd w:val="clear" w:color="auto" w:fill="auto"/>
          </w:tcPr>
          <w:p w14:paraId="52B50C91" w14:textId="74D34836" w:rsidR="00641C02" w:rsidRPr="006370B1" w:rsidRDefault="00751D79" w:rsidP="00641C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-4,284,926</w:t>
            </w:r>
          </w:p>
        </w:tc>
      </w:tr>
      <w:tr w:rsidR="00641C02" w:rsidRPr="006370B1" w14:paraId="6E6F965C" w14:textId="77777777" w:rsidTr="00C91BE5">
        <w:trPr>
          <w:trHeight w:val="53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14:paraId="2AAA1B96" w14:textId="77777777" w:rsidR="00641C02" w:rsidRPr="006370B1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shd w:val="clear" w:color="auto" w:fill="auto"/>
          </w:tcPr>
          <w:p w14:paraId="5AF11997" w14:textId="77777777" w:rsidR="00641C02" w:rsidRPr="006370B1" w:rsidRDefault="00641C02" w:rsidP="00641C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41C02" w:rsidRPr="006370B1" w14:paraId="13DEDBFF" w14:textId="77777777" w:rsidTr="00C91BE5">
        <w:trPr>
          <w:trHeight w:val="240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14:paraId="49E845D3" w14:textId="77777777" w:rsidR="00641C02" w:rsidRPr="006370B1" w:rsidRDefault="00641C02" w:rsidP="00641C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Revalúos</w:t>
            </w:r>
          </w:p>
        </w:tc>
        <w:tc>
          <w:tcPr>
            <w:tcW w:w="3087" w:type="dxa"/>
            <w:shd w:val="clear" w:color="auto" w:fill="auto"/>
          </w:tcPr>
          <w:p w14:paraId="6ECB99F9" w14:textId="0F983A25" w:rsidR="00641C02" w:rsidRPr="006370B1" w:rsidRDefault="00751D79" w:rsidP="00641C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5,843,157</w:t>
            </w:r>
          </w:p>
        </w:tc>
      </w:tr>
      <w:tr w:rsidR="00641C02" w:rsidRPr="006370B1" w14:paraId="46572986" w14:textId="77777777" w:rsidTr="00C91BE5">
        <w:trPr>
          <w:trHeight w:val="107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14:paraId="67AA86E6" w14:textId="77777777" w:rsidR="00641C02" w:rsidRPr="006370B1" w:rsidRDefault="00641C02" w:rsidP="00641C0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shd w:val="clear" w:color="000000" w:fill="FFFFFF"/>
          </w:tcPr>
          <w:p w14:paraId="1406076A" w14:textId="77777777" w:rsidR="00641C02" w:rsidRPr="006370B1" w:rsidRDefault="00641C02" w:rsidP="00641C0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92199" w:rsidRPr="006370B1" w14:paraId="3F5577A3" w14:textId="77777777" w:rsidTr="00C91BE5">
        <w:trPr>
          <w:trHeight w:val="323"/>
          <w:jc w:val="center"/>
        </w:trPr>
        <w:tc>
          <w:tcPr>
            <w:tcW w:w="3086" w:type="dxa"/>
            <w:shd w:val="clear" w:color="000000" w:fill="FFFFFF"/>
            <w:vAlign w:val="center"/>
            <w:hideMark/>
          </w:tcPr>
          <w:p w14:paraId="18E0E67A" w14:textId="77777777" w:rsidR="00392199" w:rsidRPr="006370B1" w:rsidRDefault="00392199" w:rsidP="0039219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Reservas</w:t>
            </w:r>
          </w:p>
        </w:tc>
        <w:tc>
          <w:tcPr>
            <w:tcW w:w="3087" w:type="dxa"/>
            <w:shd w:val="clear" w:color="auto" w:fill="auto"/>
          </w:tcPr>
          <w:p w14:paraId="06F6A646" w14:textId="327E0119" w:rsidR="00392199" w:rsidRPr="006370B1" w:rsidRDefault="00751D79" w:rsidP="003921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4,284,926</w:t>
            </w:r>
          </w:p>
        </w:tc>
      </w:tr>
      <w:tr w:rsidR="00392199" w:rsidRPr="006370B1" w14:paraId="174B9277" w14:textId="77777777" w:rsidTr="00392199">
        <w:trPr>
          <w:trHeight w:val="323"/>
          <w:jc w:val="center"/>
        </w:trPr>
        <w:tc>
          <w:tcPr>
            <w:tcW w:w="3086" w:type="dxa"/>
            <w:shd w:val="clear" w:color="000000" w:fill="FFFFFF"/>
            <w:vAlign w:val="center"/>
          </w:tcPr>
          <w:p w14:paraId="4CDB887F" w14:textId="77777777" w:rsidR="00392199" w:rsidRPr="006370B1" w:rsidRDefault="00392199" w:rsidP="00392199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087" w:type="dxa"/>
            <w:shd w:val="clear" w:color="auto" w:fill="auto"/>
          </w:tcPr>
          <w:p w14:paraId="1D1059A3" w14:textId="77777777" w:rsidR="00392199" w:rsidRPr="006370B1" w:rsidRDefault="00392199" w:rsidP="003921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92199" w:rsidRPr="006370B1" w14:paraId="7DF41DEB" w14:textId="77777777" w:rsidTr="00392199">
        <w:trPr>
          <w:trHeight w:val="323"/>
          <w:jc w:val="center"/>
        </w:trPr>
        <w:tc>
          <w:tcPr>
            <w:tcW w:w="3086" w:type="dxa"/>
            <w:shd w:val="clear" w:color="000000" w:fill="FFFFFF"/>
            <w:vAlign w:val="center"/>
          </w:tcPr>
          <w:p w14:paraId="493EA750" w14:textId="77777777" w:rsidR="00392199" w:rsidRPr="006370B1" w:rsidRDefault="00392199" w:rsidP="00392199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Rectificaciones de resultados de ejercicios anteriores</w:t>
            </w:r>
          </w:p>
        </w:tc>
        <w:tc>
          <w:tcPr>
            <w:tcW w:w="3087" w:type="dxa"/>
            <w:shd w:val="clear" w:color="auto" w:fill="auto"/>
          </w:tcPr>
          <w:p w14:paraId="03A577DD" w14:textId="729CE397" w:rsidR="00392199" w:rsidRPr="006370B1" w:rsidRDefault="00751D79" w:rsidP="0039219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-8,199,892</w:t>
            </w:r>
          </w:p>
        </w:tc>
      </w:tr>
    </w:tbl>
    <w:p w14:paraId="192CA8E6" w14:textId="77777777" w:rsidR="002664F2" w:rsidRPr="006370B1" w:rsidRDefault="002664F2" w:rsidP="008D3EB5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Arial" w:hAnsi="Arial" w:cs="Arial"/>
          <w:sz w:val="17"/>
          <w:szCs w:val="17"/>
        </w:rPr>
      </w:pPr>
    </w:p>
    <w:p w14:paraId="61584204" w14:textId="225A78C2" w:rsidR="002664F2" w:rsidRPr="006370B1" w:rsidRDefault="005821C3" w:rsidP="008D3EB5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Arial" w:hAnsi="Arial" w:cs="Arial"/>
          <w:sz w:val="17"/>
          <w:szCs w:val="17"/>
        </w:rPr>
      </w:pPr>
      <w:r w:rsidRPr="006370B1">
        <w:rPr>
          <w:rFonts w:ascii="Arial" w:hAnsi="Arial" w:cs="Arial"/>
          <w:sz w:val="17"/>
          <w:szCs w:val="17"/>
        </w:rPr>
        <w:t>Reval</w:t>
      </w:r>
      <w:r w:rsidR="007D41B5">
        <w:rPr>
          <w:rFonts w:ascii="Arial" w:hAnsi="Arial" w:cs="Arial"/>
          <w:sz w:val="17"/>
          <w:szCs w:val="17"/>
        </w:rPr>
        <w:t>ú</w:t>
      </w:r>
      <w:r w:rsidRPr="006370B1">
        <w:rPr>
          <w:rFonts w:ascii="Arial" w:hAnsi="Arial" w:cs="Arial"/>
          <w:sz w:val="17"/>
          <w:szCs w:val="17"/>
        </w:rPr>
        <w:t>os son de la Comisión Estatal de Aguas.</w:t>
      </w:r>
    </w:p>
    <w:p w14:paraId="43BC404A" w14:textId="3427FAAD" w:rsidR="008D3EB5" w:rsidRPr="006370B1" w:rsidRDefault="008D3EB5" w:rsidP="00A77318">
      <w:pPr>
        <w:autoSpaceDE w:val="0"/>
        <w:autoSpaceDN w:val="0"/>
        <w:adjustRightInd w:val="0"/>
        <w:spacing w:before="240" w:after="120"/>
        <w:ind w:firstLine="709"/>
        <w:jc w:val="both"/>
        <w:rPr>
          <w:rFonts w:ascii="Arial" w:hAnsi="Arial" w:cs="Arial"/>
          <w:sz w:val="17"/>
          <w:szCs w:val="17"/>
        </w:rPr>
      </w:pPr>
      <w:r w:rsidRPr="006370B1">
        <w:rPr>
          <w:rFonts w:ascii="Arial" w:hAnsi="Arial" w:cs="Arial"/>
          <w:sz w:val="17"/>
          <w:szCs w:val="17"/>
        </w:rPr>
        <w:t>Sobre la variación en reservas es registrada por el Aeropuerto Intercontinental de Querétaro, S.A. de C.V.</w:t>
      </w:r>
    </w:p>
    <w:p w14:paraId="27FB2350" w14:textId="34D730D6" w:rsidR="00641C02" w:rsidRPr="006370B1" w:rsidRDefault="008D3EB5" w:rsidP="0005402D">
      <w:pPr>
        <w:spacing w:before="80" w:line="250" w:lineRule="exact"/>
        <w:ind w:firstLine="709"/>
        <w:jc w:val="both"/>
        <w:rPr>
          <w:rFonts w:ascii="Arial" w:hAnsi="Arial" w:cs="Arial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Rectificaciones de resultados de ejercicios anteriores </w:t>
      </w:r>
      <w:r w:rsidR="0005402D" w:rsidRPr="006370B1">
        <w:rPr>
          <w:rFonts w:ascii="Arial" w:hAnsi="Arial" w:cs="Arial"/>
          <w:sz w:val="17"/>
          <w:szCs w:val="17"/>
        </w:rPr>
        <w:t>la variación es registrada</w:t>
      </w:r>
      <w:r w:rsidR="00D00E00" w:rsidRPr="006370B1">
        <w:rPr>
          <w:rFonts w:ascii="Arial" w:hAnsi="Arial" w:cs="Arial"/>
          <w:sz w:val="17"/>
          <w:szCs w:val="17"/>
        </w:rPr>
        <w:t xml:space="preserve"> principalmente</w:t>
      </w:r>
      <w:r w:rsidR="0005402D" w:rsidRPr="006370B1">
        <w:rPr>
          <w:rFonts w:ascii="Arial" w:hAnsi="Arial" w:cs="Arial"/>
          <w:sz w:val="17"/>
          <w:szCs w:val="17"/>
        </w:rPr>
        <w:t xml:space="preserve"> por la Comisión Estatal de Aguas</w:t>
      </w:r>
      <w:r w:rsidR="002A754D" w:rsidRPr="006370B1">
        <w:rPr>
          <w:rFonts w:ascii="Arial" w:hAnsi="Arial" w:cs="Arial"/>
          <w:sz w:val="17"/>
          <w:szCs w:val="17"/>
        </w:rPr>
        <w:t>.</w:t>
      </w:r>
    </w:p>
    <w:p w14:paraId="68867207" w14:textId="77777777" w:rsidR="0005402D" w:rsidRPr="006370B1" w:rsidRDefault="0005402D" w:rsidP="0005402D">
      <w:pPr>
        <w:spacing w:before="80" w:line="250" w:lineRule="exact"/>
        <w:ind w:firstLine="709"/>
        <w:jc w:val="both"/>
        <w:rPr>
          <w:rFonts w:ascii="Arial" w:hAnsi="Arial" w:cs="Arial"/>
          <w:sz w:val="17"/>
          <w:szCs w:val="17"/>
        </w:rPr>
      </w:pPr>
    </w:p>
    <w:p w14:paraId="7E2AEDAE" w14:textId="528E848D" w:rsidR="0035513B" w:rsidRDefault="0035513B" w:rsidP="007D41B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14:paraId="407FE4CC" w14:textId="77777777" w:rsidR="00E43DCB" w:rsidRPr="007D41B5" w:rsidRDefault="00E43DCB" w:rsidP="007D41B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14:paraId="4FED2405" w14:textId="77777777" w:rsidR="0035513B" w:rsidRPr="006370B1" w:rsidRDefault="0035513B" w:rsidP="00641C02">
      <w:pPr>
        <w:pStyle w:val="Prrafodelista"/>
        <w:autoSpaceDE w:val="0"/>
        <w:autoSpaceDN w:val="0"/>
        <w:adjustRightInd w:val="0"/>
        <w:spacing w:before="240" w:after="120"/>
        <w:ind w:left="1080"/>
        <w:jc w:val="both"/>
        <w:rPr>
          <w:rFonts w:ascii="Arial" w:hAnsi="Arial" w:cs="Arial"/>
          <w:b/>
          <w:sz w:val="17"/>
          <w:szCs w:val="17"/>
        </w:rPr>
      </w:pPr>
    </w:p>
    <w:p w14:paraId="578BBEBD" w14:textId="77777777" w:rsidR="00CF338E" w:rsidRPr="006370B1" w:rsidRDefault="00CF338E" w:rsidP="00641C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lastRenderedPageBreak/>
        <w:t>Notas al Estado de Actividades</w:t>
      </w:r>
    </w:p>
    <w:p w14:paraId="27213A38" w14:textId="77777777" w:rsidR="00DD12CE" w:rsidRPr="006370B1" w:rsidRDefault="00DD12CE" w:rsidP="00CF338E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</w:p>
    <w:p w14:paraId="40C33CDA" w14:textId="77777777" w:rsidR="00CF338E" w:rsidRPr="006370B1" w:rsidRDefault="000008C2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t>Ingresos de gestión</w:t>
      </w:r>
    </w:p>
    <w:p w14:paraId="1D024E1D" w14:textId="29EDCB0B" w:rsidR="000008C2" w:rsidRPr="006370B1" w:rsidRDefault="000008C2" w:rsidP="00DD12C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De los rubros de impuestos, contribuciones de mejoras, derechos, productos, aprovechamientos, </w:t>
      </w:r>
      <w:r w:rsidR="007C302E" w:rsidRPr="006370B1">
        <w:rPr>
          <w:rFonts w:ascii="Arial" w:eastAsia="Calibri" w:hAnsi="Arial" w:cs="Arial"/>
          <w:spacing w:val="-1"/>
          <w:sz w:val="17"/>
          <w:szCs w:val="17"/>
        </w:rPr>
        <w:t>e ingresos por venta de bienes de servicios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, se informa los montos totales </w:t>
      </w:r>
      <w:r w:rsidR="005D109B" w:rsidRPr="006370B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6370B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7C7B7CFB" w14:textId="77777777" w:rsidR="000008C2" w:rsidRPr="006370B1" w:rsidRDefault="000008C2" w:rsidP="000008C2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0008C2" w:rsidRPr="006370B1" w14:paraId="1E1A38EB" w14:textId="77777777" w:rsidTr="00FC28E6">
        <w:trPr>
          <w:trHeight w:val="14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76B035" w14:textId="77777777" w:rsidR="000008C2" w:rsidRPr="006370B1" w:rsidRDefault="00F9045D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</w:t>
            </w:r>
            <w:r w:rsidR="00882163"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uenta</w:t>
            </w: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de ingresos: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52A104" w14:textId="02DEEBF3" w:rsidR="000008C2" w:rsidRPr="006370B1" w:rsidRDefault="00063FD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F80666" w14:textId="59B0C5BB" w:rsidR="000008C2" w:rsidRPr="006370B1" w:rsidRDefault="00063FD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00E00" w:rsidRPr="006370B1" w14:paraId="08722673" w14:textId="77777777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5C3F" w14:textId="77777777" w:rsidR="00D00E00" w:rsidRPr="006370B1" w:rsidRDefault="00D00E00" w:rsidP="00D00E0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Productos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C4A9" w14:textId="56E582AE" w:rsidR="00D00E00" w:rsidRPr="006370B1" w:rsidRDefault="00D00E00" w:rsidP="00D00E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192,130,134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7743" w14:textId="6CC0FF06" w:rsidR="00D00E00" w:rsidRPr="006370B1" w:rsidRDefault="00D00E00" w:rsidP="00D00E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203,257,508</w:t>
            </w:r>
          </w:p>
        </w:tc>
      </w:tr>
      <w:tr w:rsidR="00D00E00" w:rsidRPr="006370B1" w14:paraId="3FBCE00C" w14:textId="77777777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CCD7" w14:textId="77777777" w:rsidR="00D00E00" w:rsidRPr="006370B1" w:rsidRDefault="00D00E00" w:rsidP="00D00E0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Aprovechamientos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1D63" w14:textId="73788557" w:rsidR="00D00E00" w:rsidRPr="006370B1" w:rsidRDefault="00D00E00" w:rsidP="00D00E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4,032,549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2B2B" w14:textId="2E447A55" w:rsidR="00D00E00" w:rsidRPr="006370B1" w:rsidRDefault="00D00E00" w:rsidP="00D00E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2,853,345</w:t>
            </w:r>
          </w:p>
        </w:tc>
      </w:tr>
      <w:tr w:rsidR="00D00E00" w:rsidRPr="006370B1" w14:paraId="2C5042BF" w14:textId="77777777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F484" w14:textId="77777777" w:rsidR="00D00E00" w:rsidRPr="006370B1" w:rsidRDefault="00D00E00" w:rsidP="00D00E00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Ingresos por Venta de Bienes y Servicios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42B9" w14:textId="2436ADBF" w:rsidR="00D00E00" w:rsidRPr="006370B1" w:rsidRDefault="00D00E00" w:rsidP="00D00E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4,503,000,619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73B9" w14:textId="7C6DBEA9" w:rsidR="00D00E00" w:rsidRPr="006370B1" w:rsidRDefault="00D00E00" w:rsidP="00D00E0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3,863,544,387</w:t>
            </w:r>
          </w:p>
        </w:tc>
      </w:tr>
      <w:tr w:rsidR="005E08F7" w:rsidRPr="006370B1" w14:paraId="7C4302BC" w14:textId="77777777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1D5841" w14:textId="77777777" w:rsidR="005E08F7" w:rsidRPr="006370B1" w:rsidRDefault="005E08F7" w:rsidP="005E08F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 de Gestión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F784C" w14:textId="747D01BF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4,699,163,302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6EEC6" w14:textId="7AB8E582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4,069,655,241</w:t>
            </w:r>
          </w:p>
        </w:tc>
      </w:tr>
    </w:tbl>
    <w:p w14:paraId="31CCDA36" w14:textId="77777777" w:rsidR="00041BED" w:rsidRPr="006370B1" w:rsidRDefault="00041BED" w:rsidP="00CF338E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ADC2375" w14:textId="77777777" w:rsidR="00752A6C" w:rsidRPr="006370B1" w:rsidRDefault="00752A6C" w:rsidP="00752A6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Los cuales están distribuido de la siguiente manera:</w:t>
      </w:r>
    </w:p>
    <w:p w14:paraId="0A49112E" w14:textId="77777777" w:rsidR="00752A6C" w:rsidRPr="006370B1" w:rsidRDefault="00752A6C" w:rsidP="00752A6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3E3E0F" w:rsidRPr="006370B1" w14:paraId="33B8B452" w14:textId="77777777" w:rsidTr="00FC28E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24C4BD" w14:textId="77777777" w:rsidR="003E3E0F" w:rsidRPr="006370B1" w:rsidRDefault="003E3E0F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9C54E4" w14:textId="6DEEFFA4" w:rsidR="003E3E0F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715438" w14:textId="721430B4" w:rsidR="003E3E0F" w:rsidRPr="006370B1" w:rsidRDefault="00063FD8" w:rsidP="00F338A3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E08F7" w:rsidRPr="006370B1" w14:paraId="2B701CE2" w14:textId="77777777" w:rsidTr="00FC28E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EAC" w14:textId="77777777" w:rsidR="005E08F7" w:rsidRPr="006370B1" w:rsidRDefault="005E08F7" w:rsidP="005E08F7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3100" w14:textId="1C154A4A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701,968,823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C902" w14:textId="4F06A98B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605,037,120</w:t>
            </w:r>
          </w:p>
        </w:tc>
      </w:tr>
      <w:tr w:rsidR="005E08F7" w:rsidRPr="006370B1" w14:paraId="77EA52C0" w14:textId="77777777" w:rsidTr="00FC28E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C4B3" w14:textId="77777777" w:rsidR="005E08F7" w:rsidRPr="006370B1" w:rsidRDefault="005E08F7" w:rsidP="005E08F7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Centro de Capacitación del Personal Operativo de Transporte del Estado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BC27" w14:textId="77CFAC6E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326,468,588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F5B0" w14:textId="4DA32AF0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14,698,830</w:t>
            </w:r>
          </w:p>
        </w:tc>
      </w:tr>
      <w:tr w:rsidR="005E08F7" w:rsidRPr="006370B1" w14:paraId="63372C47" w14:textId="77777777" w:rsidTr="00FC28E6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8CA7" w14:textId="77777777" w:rsidR="005E08F7" w:rsidRPr="006370B1" w:rsidRDefault="005E08F7" w:rsidP="005E08F7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DB13" w14:textId="7516F6F6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3,670,725,890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6434" w14:textId="07B3132E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3,449,919,291</w:t>
            </w:r>
          </w:p>
        </w:tc>
      </w:tr>
      <w:tr w:rsidR="005E08F7" w:rsidRPr="006370B1" w14:paraId="0EB7BA71" w14:textId="77777777" w:rsidTr="00FC28E6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96B4" w14:textId="77777777" w:rsidR="005E08F7" w:rsidRPr="006370B1" w:rsidRDefault="005E08F7" w:rsidP="005E08F7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9645B58" w14:textId="0D0D3714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4,699,163,302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124A5" w14:textId="7BF384F4" w:rsidR="005E08F7" w:rsidRPr="006370B1" w:rsidRDefault="005E08F7" w:rsidP="005E08F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4,069,655,241</w:t>
            </w:r>
          </w:p>
        </w:tc>
      </w:tr>
    </w:tbl>
    <w:p w14:paraId="18267977" w14:textId="77777777" w:rsidR="003A0AB6" w:rsidRPr="006370B1" w:rsidRDefault="003A0AB6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170E8580" w14:textId="77777777" w:rsidR="00F151CE" w:rsidRPr="006370B1" w:rsidRDefault="00F151C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3244CFA" w14:textId="77777777" w:rsidR="00F151CE" w:rsidRPr="006370B1" w:rsidRDefault="00F151CE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42A9E59E" w14:textId="6A09E3E1" w:rsidR="003A2688" w:rsidRPr="006370B1" w:rsidRDefault="003A2688" w:rsidP="003A2688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De los rubros de Transferencia, Asignaciones, Subsidios y Subvenciones, y Pensiones y Jubilaciones se informa que el saldo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es:</w:t>
      </w:r>
    </w:p>
    <w:p w14:paraId="0ADAAD3A" w14:textId="77777777" w:rsidR="003A2688" w:rsidRPr="006370B1" w:rsidRDefault="003A2688" w:rsidP="003A2688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3A2688" w:rsidRPr="006370B1" w14:paraId="0CC9AF43" w14:textId="77777777" w:rsidTr="00CE62B2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3440D9" w14:textId="77777777" w:rsidR="003A2688" w:rsidRPr="006370B1" w:rsidRDefault="003A2688" w:rsidP="001E1B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A86FD8" w14:textId="5115FA1E" w:rsidR="003A2688" w:rsidRPr="006370B1" w:rsidRDefault="00063FD8" w:rsidP="001E1B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D76EFD" w14:textId="4BB888DA" w:rsidR="003A2688" w:rsidRPr="006370B1" w:rsidRDefault="00063FD8" w:rsidP="001E1BE9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334F2" w:rsidRPr="006370B1" w14:paraId="32CB6CCA" w14:textId="77777777" w:rsidTr="00AC6D55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5E87" w14:textId="77777777" w:rsidR="00D334F2" w:rsidRPr="006370B1" w:rsidRDefault="00D334F2" w:rsidP="00D334F2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Transferencias y Asignaciones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3BEE" w14:textId="762CC14E" w:rsidR="00D334F2" w:rsidRPr="006370B1" w:rsidRDefault="00D334F2" w:rsidP="00D334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258,907,839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FFF6" w14:textId="2E00D422" w:rsidR="00D334F2" w:rsidRPr="006370B1" w:rsidRDefault="00D334F2" w:rsidP="00D334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136,913,187</w:t>
            </w:r>
          </w:p>
        </w:tc>
      </w:tr>
    </w:tbl>
    <w:p w14:paraId="411954EE" w14:textId="77777777" w:rsidR="003A2688" w:rsidRPr="006370B1" w:rsidRDefault="00CE62B2" w:rsidP="003A2688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La cual corresponde a la Comisión Estatal de Aguas.</w:t>
      </w:r>
    </w:p>
    <w:p w14:paraId="03DBF63F" w14:textId="77777777" w:rsidR="003A2688" w:rsidRPr="006370B1" w:rsidRDefault="003A2688" w:rsidP="003A268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288282D0" w14:textId="77777777" w:rsidR="00A23711" w:rsidRPr="006370B1" w:rsidRDefault="00A23711" w:rsidP="003A2688">
      <w:pPr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31E13AAF" w14:textId="77777777" w:rsidR="00577A8F" w:rsidRPr="006370B1" w:rsidRDefault="00577A8F" w:rsidP="00795E45">
      <w:pPr>
        <w:pStyle w:val="Prrafodelista"/>
        <w:numPr>
          <w:ilvl w:val="0"/>
          <w:numId w:val="11"/>
        </w:num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lastRenderedPageBreak/>
        <w:t>Otros Ingresos y Beneficios</w:t>
      </w:r>
      <w:r w:rsidR="0053337A" w:rsidRPr="006370B1">
        <w:rPr>
          <w:rFonts w:ascii="Arial" w:eastAsia="Calibri" w:hAnsi="Arial" w:cs="Arial"/>
          <w:b/>
          <w:spacing w:val="-1"/>
          <w:sz w:val="17"/>
          <w:szCs w:val="17"/>
        </w:rPr>
        <w:t xml:space="preserve"> Varios</w:t>
      </w:r>
    </w:p>
    <w:p w14:paraId="28950C3D" w14:textId="6CE94B60" w:rsidR="00B4359F" w:rsidRPr="006370B1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Del rubro de </w:t>
      </w:r>
      <w:r w:rsidR="007D4616" w:rsidRPr="006370B1">
        <w:rPr>
          <w:rFonts w:ascii="Arial" w:eastAsia="Calibri" w:hAnsi="Arial" w:cs="Arial"/>
          <w:spacing w:val="-1"/>
          <w:sz w:val="17"/>
          <w:szCs w:val="17"/>
        </w:rPr>
        <w:t>Ingresos Financieros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se informa que el saldo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es de:</w:t>
      </w:r>
    </w:p>
    <w:p w14:paraId="790350A1" w14:textId="77777777" w:rsidR="00B4359F" w:rsidRPr="006370B1" w:rsidRDefault="00B4359F" w:rsidP="00B4359F">
      <w:pPr>
        <w:autoSpaceDE w:val="0"/>
        <w:autoSpaceDN w:val="0"/>
        <w:adjustRightInd w:val="0"/>
        <w:spacing w:before="240" w:after="120"/>
        <w:ind w:left="36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2091"/>
        <w:gridCol w:w="2148"/>
      </w:tblGrid>
      <w:tr w:rsidR="00B4359F" w:rsidRPr="006370B1" w14:paraId="37040977" w14:textId="77777777" w:rsidTr="00CA4992">
        <w:trPr>
          <w:trHeight w:val="480"/>
          <w:jc w:val="center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3933D7" w14:textId="77777777" w:rsidR="00B4359F" w:rsidRPr="006370B1" w:rsidRDefault="00B4359F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86829E" w14:textId="34858189" w:rsidR="00B4359F" w:rsidRPr="006370B1" w:rsidRDefault="00063FD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4DB420" w14:textId="63B1AEAC" w:rsidR="00B4359F" w:rsidRPr="006370B1" w:rsidRDefault="00063FD8" w:rsidP="00FE0D8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04328A" w:rsidRPr="006370B1" w14:paraId="3CCEE9DA" w14:textId="77777777" w:rsidTr="00CA4992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EBE7" w14:textId="77777777" w:rsidR="0004328A" w:rsidRPr="006370B1" w:rsidRDefault="0004328A" w:rsidP="000432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Intereses Ganados de Títulos, Valores y demás Instrumentos Financieros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D64E" w14:textId="32A1B757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1,532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62EC" w14:textId="650E82D0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</w:t>
            </w:r>
          </w:p>
        </w:tc>
      </w:tr>
      <w:tr w:rsidR="0004328A" w:rsidRPr="006370B1" w14:paraId="263C7078" w14:textId="77777777" w:rsidTr="00CA4992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1C3F" w14:textId="77777777" w:rsidR="0004328A" w:rsidRPr="006370B1" w:rsidRDefault="0004328A" w:rsidP="000432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Disminución del Exceso de Estimaciones por Pérdida o Deterioro u Obsolescencia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84BE" w14:textId="01035FB9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388,376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170F" w14:textId="78BD411F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897,708</w:t>
            </w:r>
          </w:p>
        </w:tc>
      </w:tr>
      <w:tr w:rsidR="0004328A" w:rsidRPr="006370B1" w14:paraId="76B3DD08" w14:textId="77777777" w:rsidTr="00AC6D55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7326" w14:textId="77777777" w:rsidR="0004328A" w:rsidRPr="006370B1" w:rsidRDefault="0004328A" w:rsidP="000432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Disminución del Exceso de Provisiones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648D" w14:textId="797BEAE2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-3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56DA" w14:textId="0F78411E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1,888,836</w:t>
            </w:r>
          </w:p>
        </w:tc>
      </w:tr>
      <w:tr w:rsidR="0004328A" w:rsidRPr="006370B1" w14:paraId="0B14FF42" w14:textId="77777777" w:rsidTr="00AC6D55">
        <w:trPr>
          <w:trHeight w:val="240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7536" w14:textId="77777777" w:rsidR="0004328A" w:rsidRPr="006370B1" w:rsidRDefault="0004328A" w:rsidP="000432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Otros Ingresos y Beneficios Varios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9BD0" w14:textId="21EEE687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236,537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7CDE" w14:textId="1366E34F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45,306</w:t>
            </w:r>
          </w:p>
        </w:tc>
      </w:tr>
      <w:tr w:rsidR="0004328A" w:rsidRPr="006370B1" w14:paraId="064EDDD8" w14:textId="77777777" w:rsidTr="00AC6D55">
        <w:trPr>
          <w:trHeight w:val="240"/>
          <w:jc w:val="center"/>
        </w:trPr>
        <w:tc>
          <w:tcPr>
            <w:tcW w:w="47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39B4" w14:textId="77777777" w:rsidR="0004328A" w:rsidRPr="006370B1" w:rsidRDefault="0004328A" w:rsidP="000432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871B" w14:textId="6EAC0346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626,442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F30D" w14:textId="58067815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2,831,851</w:t>
            </w:r>
          </w:p>
        </w:tc>
      </w:tr>
    </w:tbl>
    <w:p w14:paraId="1AA149B7" w14:textId="77777777" w:rsidR="00B4359F" w:rsidRPr="006370B1" w:rsidRDefault="00B4359F">
      <w:pPr>
        <w:rPr>
          <w:rFonts w:ascii="Arial" w:eastAsia="Calibri" w:hAnsi="Arial" w:cs="Arial"/>
          <w:spacing w:val="-1"/>
          <w:sz w:val="17"/>
          <w:szCs w:val="17"/>
        </w:rPr>
      </w:pPr>
    </w:p>
    <w:p w14:paraId="3895A555" w14:textId="77777777" w:rsidR="00A23711" w:rsidRPr="006370B1" w:rsidRDefault="00A23711" w:rsidP="00F151C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</w:p>
    <w:p w14:paraId="5FF47C07" w14:textId="77777777" w:rsidR="00B4359F" w:rsidRPr="006370B1" w:rsidRDefault="00B4359F" w:rsidP="00F151CE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La cual está distribuido de la siguiente manera:</w:t>
      </w:r>
    </w:p>
    <w:p w14:paraId="414703B1" w14:textId="77777777" w:rsidR="00B4359F" w:rsidRPr="006370B1" w:rsidRDefault="00B4359F" w:rsidP="00B4359F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473C7B" w:rsidRPr="006370B1" w14:paraId="1F27F4F2" w14:textId="77777777" w:rsidTr="00CA499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656D66" w14:textId="77777777" w:rsidR="00473C7B" w:rsidRPr="006370B1" w:rsidRDefault="00473C7B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A22C290" w14:textId="7449F468" w:rsidR="00473C7B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8EE65A" w14:textId="7F0BEF68" w:rsidR="00473C7B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04328A" w:rsidRPr="006370B1" w14:paraId="76113F5A" w14:textId="77777777" w:rsidTr="00CA499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B11E" w14:textId="77777777" w:rsidR="0004328A" w:rsidRPr="006370B1" w:rsidRDefault="0004328A" w:rsidP="000432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B77F" w14:textId="5940E4F6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236,534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56AF" w14:textId="51090504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1,934,142</w:t>
            </w:r>
          </w:p>
        </w:tc>
      </w:tr>
      <w:tr w:rsidR="0004328A" w:rsidRPr="006370B1" w14:paraId="7F551632" w14:textId="77777777" w:rsidTr="00CA499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605A" w14:textId="77777777" w:rsidR="0004328A" w:rsidRPr="006370B1" w:rsidRDefault="0004328A" w:rsidP="000432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Centro de Capacitación del Personal Operativo de Transporte del Estado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0B86" w14:textId="299CA06A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1,532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01AD" w14:textId="62125D64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</w:t>
            </w:r>
          </w:p>
        </w:tc>
      </w:tr>
      <w:tr w:rsidR="0004328A" w:rsidRPr="006370B1" w14:paraId="57AA869E" w14:textId="77777777" w:rsidTr="00CA499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7FE2" w14:textId="77777777" w:rsidR="0004328A" w:rsidRPr="006370B1" w:rsidRDefault="0004328A" w:rsidP="0004328A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0DE5" w14:textId="78C2BD53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388,376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C95B" w14:textId="7595B797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897,708</w:t>
            </w:r>
          </w:p>
        </w:tc>
      </w:tr>
      <w:tr w:rsidR="0004328A" w:rsidRPr="006370B1" w14:paraId="2E20E5B8" w14:textId="77777777" w:rsidTr="00CA499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3E14" w14:textId="77777777" w:rsidR="0004328A" w:rsidRPr="006370B1" w:rsidRDefault="0004328A" w:rsidP="0004328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8896793" w14:textId="61E6098B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626,442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731DD" w14:textId="0BB11C23" w:rsidR="0004328A" w:rsidRPr="006370B1" w:rsidRDefault="0004328A" w:rsidP="0004328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2,831,851</w:t>
            </w:r>
          </w:p>
        </w:tc>
      </w:tr>
    </w:tbl>
    <w:p w14:paraId="3F19960A" w14:textId="77777777" w:rsidR="00B4359F" w:rsidRPr="006370B1" w:rsidRDefault="00B4359F" w:rsidP="00B4359F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4BFED3E0" w14:textId="41D955A6" w:rsidR="006370B1" w:rsidRPr="007D41B5" w:rsidRDefault="006370B1" w:rsidP="007D41B5">
      <w:pPr>
        <w:ind w:left="709"/>
        <w:rPr>
          <w:rFonts w:ascii="Arial" w:hAnsi="Arial" w:cs="Arial"/>
          <w:b/>
          <w:sz w:val="17"/>
          <w:szCs w:val="17"/>
        </w:rPr>
      </w:pPr>
      <w:r>
        <w:rPr>
          <w:rFonts w:ascii="Arial" w:eastAsia="Calibri" w:hAnsi="Arial" w:cs="Arial"/>
          <w:spacing w:val="-1"/>
          <w:sz w:val="17"/>
          <w:szCs w:val="17"/>
        </w:rPr>
        <w:t xml:space="preserve">Se explican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aquellas cuentas de los rubros que integran los grupos de: Ingresos de Gestión;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Participaciones, Aportaciones, Convenios, Incentivos Derivados de la Colaboración Fiscal, Fondos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Distintos de Aportaciones, Transferencias, Asignaciones, Subsidios y Subvenciones, y Pensiones y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Jubilaciones; y Otros Ingresos y Beneficios, que en lo individual representen el 15% o más del total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Pr="0018215B">
        <w:rPr>
          <w:rFonts w:ascii="Arial" w:eastAsia="Calibri" w:hAnsi="Arial" w:cs="Arial"/>
          <w:spacing w:val="-1"/>
          <w:sz w:val="17"/>
          <w:szCs w:val="17"/>
        </w:rPr>
        <w:t>de</w:t>
      </w:r>
      <w:r>
        <w:rPr>
          <w:rFonts w:ascii="Arial" w:eastAsia="Calibri" w:hAnsi="Arial" w:cs="Arial"/>
          <w:spacing w:val="-1"/>
          <w:sz w:val="17"/>
          <w:szCs w:val="17"/>
        </w:rPr>
        <w:t xml:space="preserve"> ingresos </w:t>
      </w:r>
      <w:r w:rsidRPr="007C469B">
        <w:rPr>
          <w:rFonts w:ascii="Arial" w:eastAsia="Calibri" w:hAnsi="Arial" w:cs="Arial"/>
          <w:spacing w:val="-1"/>
          <w:sz w:val="17"/>
          <w:szCs w:val="17"/>
        </w:rPr>
        <w:t>al 31 de diciembre del 2024:</w:t>
      </w:r>
    </w:p>
    <w:p w14:paraId="0A131284" w14:textId="77777777" w:rsidR="006370B1" w:rsidRPr="007C469B" w:rsidRDefault="006370B1" w:rsidP="006370B1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18BA1923" w14:textId="77777777" w:rsidR="006370B1" w:rsidRPr="007C469B" w:rsidRDefault="006370B1" w:rsidP="006370B1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7C469B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6370B1" w:rsidRPr="007C469B" w14:paraId="2C5F418D" w14:textId="77777777" w:rsidTr="006370B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C9F" w14:textId="77777777" w:rsidR="006370B1" w:rsidRPr="007C469B" w:rsidRDefault="006370B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Monto total de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CF7D" w14:textId="79AD6B59" w:rsidR="006370B1" w:rsidRPr="007C469B" w:rsidRDefault="003B7766" w:rsidP="00D55202">
            <w:pPr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B7766">
              <w:rPr>
                <w:rFonts w:ascii="Arial" w:hAnsi="Arial" w:cs="Arial"/>
                <w:color w:val="000000"/>
                <w:sz w:val="17"/>
                <w:szCs w:val="17"/>
              </w:rPr>
              <w:t>4,958,697,58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DAC14" w14:textId="77777777" w:rsidR="006370B1" w:rsidRPr="007C469B" w:rsidRDefault="006370B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6370B1" w:rsidRPr="007C469B" w14:paraId="2C4B136F" w14:textId="77777777" w:rsidTr="00D55202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2803C" w14:textId="77777777" w:rsidR="006370B1" w:rsidRPr="007C469B" w:rsidRDefault="006370B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E589D" w14:textId="77777777" w:rsidR="006370B1" w:rsidRPr="007C469B" w:rsidRDefault="006370B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A3835" w14:textId="77777777" w:rsidR="006370B1" w:rsidRPr="007C469B" w:rsidRDefault="006370B1" w:rsidP="00D55202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6370B1" w:rsidRPr="007C469B" w14:paraId="4A7AC92C" w14:textId="77777777" w:rsidTr="00D55202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355C6B" w14:textId="77777777" w:rsidR="006370B1" w:rsidRPr="007C469B" w:rsidRDefault="006370B1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275F92" w14:textId="77777777" w:rsidR="006370B1" w:rsidRPr="007C469B" w:rsidRDefault="006370B1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8A30B1" w14:textId="77777777" w:rsidR="006370B1" w:rsidRPr="007C469B" w:rsidRDefault="006370B1" w:rsidP="00D55202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7C469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Porcentaje del total del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ingreso</w:t>
            </w:r>
          </w:p>
        </w:tc>
      </w:tr>
      <w:tr w:rsidR="006370B1" w:rsidRPr="007C469B" w14:paraId="66687AD8" w14:textId="77777777" w:rsidTr="00D55202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472C7" w14:textId="15D9BF1E" w:rsidR="006370B1" w:rsidRPr="007C469B" w:rsidRDefault="00C9140E" w:rsidP="00D55202">
            <w:pPr>
              <w:rPr>
                <w:rFonts w:ascii="Arial" w:hAnsi="Arial" w:cs="Arial"/>
                <w:sz w:val="17"/>
                <w:szCs w:val="17"/>
              </w:rPr>
            </w:pPr>
            <w:r w:rsidRPr="00C9140E">
              <w:rPr>
                <w:rFonts w:ascii="Arial" w:hAnsi="Arial" w:cs="Arial"/>
                <w:sz w:val="17"/>
                <w:szCs w:val="17"/>
              </w:rPr>
              <w:t>Ingresos por Venta de Bienes y Prestación de Servicios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154E" w14:textId="30F6ADAF" w:rsidR="006370B1" w:rsidRPr="007C469B" w:rsidRDefault="00C9140E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C9140E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4,503,000,61</w:t>
            </w: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4972" w14:textId="6B1EDA42" w:rsidR="006370B1" w:rsidRPr="007C469B" w:rsidRDefault="006370B1" w:rsidP="00D55202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9</w:t>
            </w:r>
            <w:r w:rsidR="00C9140E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</w:t>
            </w:r>
            <w:r w:rsidRPr="007C469B">
              <w:rPr>
                <w:rFonts w:ascii="Arial" w:hAnsi="Arial" w:cs="Arial"/>
                <w:bCs/>
                <w:color w:val="000000"/>
                <w:sz w:val="17"/>
                <w:szCs w:val="17"/>
              </w:rPr>
              <w:t>%</w:t>
            </w:r>
          </w:p>
        </w:tc>
      </w:tr>
    </w:tbl>
    <w:p w14:paraId="6EDA6919" w14:textId="5E60302F" w:rsidR="006370B1" w:rsidRDefault="006370B1">
      <w:pPr>
        <w:rPr>
          <w:rFonts w:ascii="Arial" w:hAnsi="Arial" w:cs="Arial"/>
          <w:b/>
          <w:sz w:val="17"/>
          <w:szCs w:val="17"/>
        </w:rPr>
      </w:pPr>
    </w:p>
    <w:p w14:paraId="2B256B9E" w14:textId="77777777" w:rsidR="006370B1" w:rsidRPr="006370B1" w:rsidRDefault="006370B1">
      <w:pPr>
        <w:rPr>
          <w:rFonts w:ascii="Arial" w:hAnsi="Arial" w:cs="Arial"/>
          <w:b/>
          <w:sz w:val="17"/>
          <w:szCs w:val="17"/>
        </w:rPr>
      </w:pPr>
    </w:p>
    <w:p w14:paraId="6ADE5D6D" w14:textId="77777777" w:rsidR="00EE16EB" w:rsidRPr="006370B1" w:rsidRDefault="00EE16EB" w:rsidP="00795E4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lastRenderedPageBreak/>
        <w:t>Gastos y otras pérdidas</w:t>
      </w:r>
    </w:p>
    <w:p w14:paraId="6FB31355" w14:textId="21DF6430" w:rsidR="0015343C" w:rsidRPr="006370B1" w:rsidRDefault="0015343C" w:rsidP="0015343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Del</w:t>
      </w:r>
      <w:r w:rsidR="007C302E" w:rsidRPr="006370B1">
        <w:rPr>
          <w:rFonts w:ascii="Arial" w:eastAsia="Calibri" w:hAnsi="Arial" w:cs="Arial"/>
          <w:spacing w:val="-1"/>
          <w:sz w:val="17"/>
          <w:szCs w:val="17"/>
        </w:rPr>
        <w:t xml:space="preserve"> género de Gastos y otras pérdidas se informan los grupos </w:t>
      </w:r>
      <w:r w:rsidR="00E33439" w:rsidRPr="006370B1">
        <w:rPr>
          <w:rFonts w:ascii="Arial" w:eastAsia="Calibri" w:hAnsi="Arial" w:cs="Arial"/>
          <w:spacing w:val="-1"/>
          <w:sz w:val="17"/>
          <w:szCs w:val="17"/>
        </w:rPr>
        <w:t>de Gastos de Funcionamiento; Transferencias, Asignaciones, Subsidios y Otras Ayudas; Participaciones y Aportaciones; Intereses, Comisiones y Otros Gastos de la Deuda Pública; Otros Gastos y Pérdidas Extraordinarias; e Inversión Pública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, los montos totales al 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43F9A415" w14:textId="77777777" w:rsidR="0015343C" w:rsidRPr="006370B1" w:rsidRDefault="0015343C" w:rsidP="0015343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15343C" w:rsidRPr="006370B1" w14:paraId="1894070C" w14:textId="77777777" w:rsidTr="003661CD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188B60" w14:textId="77777777" w:rsidR="0015343C" w:rsidRPr="006370B1" w:rsidRDefault="0015343C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7A7C23B" w14:textId="098077E5" w:rsidR="0015343C" w:rsidRPr="006370B1" w:rsidRDefault="00063FD8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D341E6" w14:textId="13C39A74" w:rsidR="0015343C" w:rsidRPr="006370B1" w:rsidRDefault="00063FD8" w:rsidP="00603D16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EB61F8" w:rsidRPr="006370B1" w14:paraId="31D9718F" w14:textId="77777777" w:rsidTr="003661CD">
        <w:trPr>
          <w:trHeight w:val="269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1FD2" w14:textId="77777777" w:rsidR="00EB61F8" w:rsidRPr="006370B1" w:rsidRDefault="00EB61F8" w:rsidP="00EB61F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sz w:val="17"/>
                <w:szCs w:val="17"/>
              </w:rPr>
              <w:t>Gastos de Funcionamiento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6133" w14:textId="0BC4F895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3,783,337,544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DE49" w14:textId="5AB1CE76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3,271,498,780</w:t>
            </w:r>
          </w:p>
        </w:tc>
      </w:tr>
      <w:tr w:rsidR="00EB61F8" w:rsidRPr="006370B1" w14:paraId="129E6396" w14:textId="77777777" w:rsidTr="003661CD">
        <w:trPr>
          <w:trHeight w:val="243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4905" w14:textId="77777777" w:rsidR="00EB61F8" w:rsidRPr="006370B1" w:rsidRDefault="00EB61F8" w:rsidP="00EB61F8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4F5D" w14:textId="04B1472A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1,225,488,868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50B7" w14:textId="4BAFAADB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877,017,253</w:t>
            </w:r>
          </w:p>
        </w:tc>
      </w:tr>
      <w:tr w:rsidR="00EB61F8" w:rsidRPr="006370B1" w14:paraId="40C8ADF5" w14:textId="77777777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292" w14:textId="77777777" w:rsidR="00EB61F8" w:rsidRPr="006370B1" w:rsidRDefault="00EB61F8" w:rsidP="00EB61F8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13E8" w14:textId="3B1AAA14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192,545,612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6F18" w14:textId="38ADBEA5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169,559,444</w:t>
            </w:r>
          </w:p>
        </w:tc>
      </w:tr>
      <w:tr w:rsidR="00EB61F8" w:rsidRPr="006370B1" w14:paraId="0536E008" w14:textId="77777777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595B" w14:textId="77777777" w:rsidR="00EB61F8" w:rsidRPr="006370B1" w:rsidRDefault="00EB61F8" w:rsidP="00EB61F8">
            <w:pPr>
              <w:ind w:left="634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F197" w14:textId="00FC755B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2,365,303,065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1FAB" w14:textId="4CEA98A7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2,224,922,083</w:t>
            </w:r>
          </w:p>
        </w:tc>
      </w:tr>
      <w:tr w:rsidR="00EB61F8" w:rsidRPr="006370B1" w14:paraId="3321966D" w14:textId="77777777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3E97" w14:textId="77777777" w:rsidR="00EB61F8" w:rsidRPr="006370B1" w:rsidRDefault="00EB61F8" w:rsidP="00EB61F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sz w:val="17"/>
                <w:szCs w:val="17"/>
              </w:rPr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FCB9" w14:textId="5BE77E3C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260,054,817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2530" w14:textId="42226F42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291,799,202</w:t>
            </w:r>
          </w:p>
        </w:tc>
      </w:tr>
      <w:tr w:rsidR="00EB61F8" w:rsidRPr="006370B1" w14:paraId="3550F171" w14:textId="77777777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B455" w14:textId="77777777" w:rsidR="00EB61F8" w:rsidRPr="006370B1" w:rsidRDefault="00EB61F8" w:rsidP="00EB61F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sz w:val="17"/>
                <w:szCs w:val="17"/>
              </w:rPr>
              <w:t>Otros Gastos y Pérdidas Extraordinarias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E777" w14:textId="6C411C11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642,290,654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77C1" w14:textId="3314F5D5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584,169,849</w:t>
            </w:r>
          </w:p>
        </w:tc>
      </w:tr>
      <w:tr w:rsidR="00EB61F8" w:rsidRPr="006370B1" w14:paraId="5B4FDC42" w14:textId="77777777" w:rsidTr="003661CD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B5D14" w14:textId="77777777" w:rsidR="00EB61F8" w:rsidRPr="006370B1" w:rsidRDefault="00EB61F8" w:rsidP="00EB61F8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Gastos y Otras Pérdidas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ED116" w14:textId="36AF1290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4,685,683,015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8068B" w14:textId="2DC7E2F3" w:rsidR="00EB61F8" w:rsidRPr="006370B1" w:rsidRDefault="00EB61F8" w:rsidP="00EB61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4,147,467,831</w:t>
            </w:r>
          </w:p>
        </w:tc>
      </w:tr>
    </w:tbl>
    <w:p w14:paraId="21C1C10C" w14:textId="77777777" w:rsidR="001E778C" w:rsidRPr="006370B1" w:rsidRDefault="001E778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2117A082" w14:textId="77777777" w:rsidR="00510FDC" w:rsidRPr="006370B1" w:rsidRDefault="00510FDC" w:rsidP="00510FD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El rubro de Servicios Personales está distribuido de la siguiente manera:</w:t>
      </w:r>
    </w:p>
    <w:p w14:paraId="22756914" w14:textId="77777777" w:rsidR="00510FDC" w:rsidRPr="006370B1" w:rsidRDefault="00510FDC" w:rsidP="00510FD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8A039E" w:rsidRPr="006370B1" w14:paraId="226C1D8A" w14:textId="77777777" w:rsidTr="004950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4CF38B" w14:textId="77777777" w:rsidR="008A039E" w:rsidRPr="006370B1" w:rsidRDefault="008A039E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27D5B7" w14:textId="0D126EB8" w:rsidR="008A039E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3EAC7C" w14:textId="3E5976E0" w:rsidR="008A039E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A332E" w:rsidRPr="006370B1" w14:paraId="3FD56CAB" w14:textId="77777777" w:rsidTr="004950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00CA" w14:textId="77777777" w:rsidR="005A332E" w:rsidRPr="006370B1" w:rsidRDefault="005A332E" w:rsidP="005A332E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0E10" w14:textId="37067132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80,773,201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5CFF" w14:textId="3BC0203E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71,297,150</w:t>
            </w:r>
          </w:p>
        </w:tc>
      </w:tr>
      <w:tr w:rsidR="005A332E" w:rsidRPr="006370B1" w14:paraId="68684141" w14:textId="77777777" w:rsidTr="004950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A147" w14:textId="77777777" w:rsidR="005A332E" w:rsidRPr="006370B1" w:rsidRDefault="005A332E" w:rsidP="005A332E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Centro de Capacitación del Personal Operativo de Transporte del Estado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613BB" w14:textId="5B254A68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321,658,791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DF59" w14:textId="7D1AF891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29,295,488</w:t>
            </w:r>
          </w:p>
        </w:tc>
      </w:tr>
      <w:tr w:rsidR="005A332E" w:rsidRPr="006370B1" w14:paraId="46E75A32" w14:textId="77777777" w:rsidTr="004950A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586C" w14:textId="77777777" w:rsidR="005A332E" w:rsidRPr="006370B1" w:rsidRDefault="005A332E" w:rsidP="005A332E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D9BC" w14:textId="46D2B455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823,056,876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EB79" w14:textId="38A8F862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776,424,616</w:t>
            </w:r>
          </w:p>
        </w:tc>
      </w:tr>
      <w:tr w:rsidR="005A332E" w:rsidRPr="006370B1" w14:paraId="4336C84B" w14:textId="77777777" w:rsidTr="004950A9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16D1" w14:textId="77777777" w:rsidR="005A332E" w:rsidRPr="006370B1" w:rsidRDefault="005A332E" w:rsidP="005A33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78423EC" w14:textId="4DFAE070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1,225,488,868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2DFF6" w14:textId="6DB2168C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877,017,253</w:t>
            </w:r>
          </w:p>
        </w:tc>
      </w:tr>
    </w:tbl>
    <w:p w14:paraId="27AEBC9D" w14:textId="77777777" w:rsidR="00B96342" w:rsidRPr="006370B1" w:rsidRDefault="00B96342" w:rsidP="000337D3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7586A4EE" w14:textId="77777777" w:rsidR="000337D3" w:rsidRPr="006370B1" w:rsidRDefault="000337D3" w:rsidP="003A078F">
      <w:pPr>
        <w:ind w:firstLine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El rubro de Materiales y Suministros está distribuido de la siguiente manera:</w:t>
      </w:r>
    </w:p>
    <w:p w14:paraId="49722CC1" w14:textId="77777777" w:rsidR="000337D3" w:rsidRPr="006370B1" w:rsidRDefault="000337D3" w:rsidP="000337D3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6370B1" w14:paraId="77E6CC5E" w14:textId="77777777" w:rsidTr="00E92F2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C2BD057" w14:textId="77777777" w:rsidR="00B77808" w:rsidRPr="006370B1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7E4667B" w14:textId="6373CB78" w:rsidR="00B77808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03C6476" w14:textId="6704CD9C" w:rsidR="00B77808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A332E" w:rsidRPr="006370B1" w14:paraId="2AC6CAE6" w14:textId="77777777" w:rsidTr="00E92F2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399E" w14:textId="77777777" w:rsidR="005A332E" w:rsidRPr="006370B1" w:rsidRDefault="005A332E" w:rsidP="005A332E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4BD3" w14:textId="4F0D786C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12,964,202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702" w14:textId="4FCC7FAF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8,579,840</w:t>
            </w:r>
          </w:p>
        </w:tc>
      </w:tr>
      <w:tr w:rsidR="005A332E" w:rsidRPr="006370B1" w14:paraId="4FABDD3C" w14:textId="77777777" w:rsidTr="00E92F2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A4DC" w14:textId="77777777" w:rsidR="005A332E" w:rsidRPr="006370B1" w:rsidRDefault="005A332E" w:rsidP="005A332E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5475" w14:textId="29F45557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179,581,410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B962" w14:textId="0A02D8C3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160,979,603</w:t>
            </w:r>
          </w:p>
        </w:tc>
      </w:tr>
      <w:tr w:rsidR="005A332E" w:rsidRPr="006370B1" w14:paraId="0804049D" w14:textId="77777777" w:rsidTr="00E92F2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3193" w14:textId="77777777" w:rsidR="005A332E" w:rsidRPr="006370B1" w:rsidRDefault="005A332E" w:rsidP="005A33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5A181AA" w14:textId="505FC57A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192,545,612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7FF25" w14:textId="5EF43EDC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169,559,444</w:t>
            </w:r>
          </w:p>
        </w:tc>
      </w:tr>
    </w:tbl>
    <w:p w14:paraId="1D31AA2B" w14:textId="77777777" w:rsidR="003A078F" w:rsidRPr="006370B1" w:rsidRDefault="003A078F" w:rsidP="001E778C">
      <w:pPr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p w14:paraId="1559F0C4" w14:textId="77777777" w:rsidR="002165BD" w:rsidRPr="006370B1" w:rsidRDefault="002165BD" w:rsidP="002165BD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lastRenderedPageBreak/>
        <w:t>El rubro de Servicios Generales está distribuido de la siguiente manera:</w:t>
      </w:r>
    </w:p>
    <w:p w14:paraId="36764B12" w14:textId="77777777" w:rsidR="002165BD" w:rsidRPr="006370B1" w:rsidRDefault="002165BD" w:rsidP="002165BD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B77808" w:rsidRPr="006370B1" w14:paraId="0ED5D9F4" w14:textId="77777777" w:rsidTr="00C2657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2AD065" w14:textId="77777777" w:rsidR="00B77808" w:rsidRPr="006370B1" w:rsidRDefault="00B7780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89B13F" w14:textId="128CC2EB" w:rsidR="00B77808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9618FC8" w14:textId="3D282A8A" w:rsidR="00B77808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5A332E" w:rsidRPr="006370B1" w14:paraId="2836501E" w14:textId="77777777" w:rsidTr="00C2657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2781" w14:textId="77777777" w:rsidR="005A332E" w:rsidRPr="006370B1" w:rsidRDefault="005A332E" w:rsidP="005A332E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4CBE" w14:textId="615EEB06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366,446,144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D66F" w14:textId="55DC9120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356,539,006</w:t>
            </w:r>
          </w:p>
        </w:tc>
      </w:tr>
      <w:tr w:rsidR="005A332E" w:rsidRPr="006370B1" w14:paraId="2657301B" w14:textId="77777777" w:rsidTr="00C2657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6909" w14:textId="77777777" w:rsidR="005A332E" w:rsidRPr="006370B1" w:rsidRDefault="005A332E" w:rsidP="005A332E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Centro de Capacitación del Personal Operativo de Transporte del Estado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6BD0" w14:textId="005FE3F9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8,031,911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F9D5" w14:textId="5D182433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694,599</w:t>
            </w:r>
          </w:p>
        </w:tc>
      </w:tr>
      <w:tr w:rsidR="005A332E" w:rsidRPr="006370B1" w14:paraId="2A2B8B58" w14:textId="77777777" w:rsidTr="00C26571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3979" w14:textId="77777777" w:rsidR="005A332E" w:rsidRPr="006370B1" w:rsidRDefault="005A332E" w:rsidP="005A332E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C39B" w14:textId="478BBAFC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1,990,825,009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D379" w14:textId="1D5D746A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1,867,688,479</w:t>
            </w:r>
          </w:p>
        </w:tc>
      </w:tr>
      <w:tr w:rsidR="005A332E" w:rsidRPr="006370B1" w14:paraId="614CF8BF" w14:textId="77777777" w:rsidTr="00C26571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8642" w14:textId="77777777" w:rsidR="005A332E" w:rsidRPr="006370B1" w:rsidRDefault="005A332E" w:rsidP="005A332E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7648345" w14:textId="4E714ACB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2,365,303,065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BA1E" w14:textId="5604DECB" w:rsidR="005A332E" w:rsidRPr="006370B1" w:rsidRDefault="005A332E" w:rsidP="005A332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2,224,922,083</w:t>
            </w:r>
          </w:p>
        </w:tc>
      </w:tr>
    </w:tbl>
    <w:p w14:paraId="60EFAE4C" w14:textId="77777777" w:rsidR="00421629" w:rsidRPr="006370B1" w:rsidRDefault="00421629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65FE7D90" w14:textId="77777777" w:rsidR="0058361C" w:rsidRPr="006370B1" w:rsidRDefault="0058361C" w:rsidP="0058361C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El rubro de </w:t>
      </w:r>
      <w:r w:rsidR="000B0333" w:rsidRPr="006370B1">
        <w:rPr>
          <w:rFonts w:ascii="Arial" w:eastAsia="Calibri" w:hAnsi="Arial" w:cs="Arial"/>
          <w:spacing w:val="-1"/>
          <w:sz w:val="17"/>
          <w:szCs w:val="17"/>
        </w:rPr>
        <w:t>Transferencias, Asignaciones, Subsidios y Otras Ayudas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está distribuido de la siguiente manera:</w:t>
      </w:r>
    </w:p>
    <w:p w14:paraId="6F23E2FD" w14:textId="77777777" w:rsidR="0058361C" w:rsidRPr="006370B1" w:rsidRDefault="0058361C" w:rsidP="0058361C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5D0A76" w:rsidRPr="006370B1" w14:paraId="7FCC92D6" w14:textId="77777777" w:rsidTr="0020405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EC7F068" w14:textId="77777777" w:rsidR="005D0A76" w:rsidRPr="006370B1" w:rsidRDefault="005D0A76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5EA038" w14:textId="54D2CAB0" w:rsidR="005D0A76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356766" w14:textId="73F7AFFA" w:rsidR="005D0A76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52864" w:rsidRPr="006370B1" w14:paraId="2002D029" w14:textId="77777777" w:rsidTr="0020405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1353" w14:textId="77777777" w:rsidR="00D52864" w:rsidRPr="006370B1" w:rsidRDefault="00D52864" w:rsidP="00D5286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5375" w14:textId="0E4D2A2B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1,604,414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9675" w14:textId="50FB5D2D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1,439,931</w:t>
            </w:r>
          </w:p>
        </w:tc>
      </w:tr>
      <w:tr w:rsidR="00D52864" w:rsidRPr="006370B1" w14:paraId="4A3B26D7" w14:textId="77777777" w:rsidTr="0020405A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87D94" w14:textId="77777777" w:rsidR="00D52864" w:rsidRPr="006370B1" w:rsidRDefault="00D52864" w:rsidP="00D5286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5196" w14:textId="66C154DB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258,450,403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B185" w14:textId="5A95E32D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290,359,270</w:t>
            </w:r>
          </w:p>
        </w:tc>
      </w:tr>
      <w:tr w:rsidR="00D52864" w:rsidRPr="006370B1" w14:paraId="18A687B8" w14:textId="77777777" w:rsidTr="0020405A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D2C1" w14:textId="77777777" w:rsidR="00D52864" w:rsidRPr="006370B1" w:rsidRDefault="00D52864" w:rsidP="00D5286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69B2F58" w14:textId="02BFEB4E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260,054,817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43F20" w14:textId="4263BAA8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291,799,202</w:t>
            </w:r>
          </w:p>
        </w:tc>
      </w:tr>
    </w:tbl>
    <w:p w14:paraId="47B15032" w14:textId="77777777" w:rsidR="00245E5E" w:rsidRPr="006370B1" w:rsidRDefault="00245E5E">
      <w:pPr>
        <w:rPr>
          <w:rFonts w:ascii="Arial" w:eastAsia="Calibri" w:hAnsi="Arial" w:cs="Arial"/>
          <w:spacing w:val="-1"/>
          <w:sz w:val="17"/>
          <w:szCs w:val="17"/>
        </w:rPr>
      </w:pPr>
    </w:p>
    <w:p w14:paraId="785E6A66" w14:textId="77777777" w:rsidR="006637C5" w:rsidRPr="006370B1" w:rsidRDefault="006637C5" w:rsidP="006637C5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El rubro de Otros Gastos y Pérdidas Extraordinarias está distribuido de la siguiente manera:</w:t>
      </w:r>
    </w:p>
    <w:p w14:paraId="5924BBE5" w14:textId="77777777" w:rsidR="006637C5" w:rsidRPr="006370B1" w:rsidRDefault="006637C5" w:rsidP="006637C5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monto"/>
      </w:tblPr>
      <w:tblGrid>
        <w:gridCol w:w="4900"/>
        <w:gridCol w:w="2180"/>
        <w:gridCol w:w="2180"/>
      </w:tblGrid>
      <w:tr w:rsidR="006637C5" w:rsidRPr="006370B1" w14:paraId="2637B716" w14:textId="77777777" w:rsidTr="002F50B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492F4F" w14:textId="77777777" w:rsidR="006637C5" w:rsidRPr="006370B1" w:rsidRDefault="006637C5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Entidad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FA8D1DA" w14:textId="3CBECDB8" w:rsidR="006637C5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875E41" w14:textId="7356C9C1" w:rsidR="006637C5" w:rsidRPr="006370B1" w:rsidRDefault="00063FD8" w:rsidP="009831D5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2023</w:t>
            </w:r>
          </w:p>
        </w:tc>
      </w:tr>
      <w:tr w:rsidR="00D52864" w:rsidRPr="006370B1" w14:paraId="5628241C" w14:textId="77777777" w:rsidTr="002F50B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87CE" w14:textId="77777777" w:rsidR="00D52864" w:rsidRPr="006370B1" w:rsidRDefault="00D52864" w:rsidP="00D5286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Aeropuerto Intercontinental de Querétaro, S.A. de C.V.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C83E" w14:textId="4EEE36C6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128,022,408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EDA2" w14:textId="69219B2B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83,416,811</w:t>
            </w:r>
          </w:p>
        </w:tc>
      </w:tr>
      <w:tr w:rsidR="00D52864" w:rsidRPr="006370B1" w14:paraId="580F54EE" w14:textId="77777777" w:rsidTr="002F50B5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3238" w14:textId="77777777" w:rsidR="00D52864" w:rsidRPr="006370B1" w:rsidRDefault="00D52864" w:rsidP="00D52864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Comisión Estatal de Aguas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6556" w14:textId="5247822C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514,268,246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69AA" w14:textId="360D9BBE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500,753,039</w:t>
            </w:r>
          </w:p>
        </w:tc>
      </w:tr>
      <w:tr w:rsidR="00D52864" w:rsidRPr="006370B1" w14:paraId="230ADEF8" w14:textId="77777777" w:rsidTr="002F50B5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14D0" w14:textId="77777777" w:rsidR="00D52864" w:rsidRPr="006370B1" w:rsidRDefault="00D52864" w:rsidP="00D5286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23D4E0C" w14:textId="38755B42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642,290,654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7FE13" w14:textId="2C9FE454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584,169,849</w:t>
            </w:r>
          </w:p>
        </w:tc>
      </w:tr>
    </w:tbl>
    <w:p w14:paraId="73188F2E" w14:textId="77777777" w:rsidR="006637C5" w:rsidRPr="006370B1" w:rsidRDefault="006637C5" w:rsidP="00EA1982">
      <w:pPr>
        <w:autoSpaceDE w:val="0"/>
        <w:autoSpaceDN w:val="0"/>
        <w:adjustRightInd w:val="0"/>
        <w:spacing w:before="240" w:after="120"/>
        <w:ind w:left="709"/>
        <w:rPr>
          <w:rFonts w:ascii="Arial" w:eastAsia="Calibri" w:hAnsi="Arial" w:cs="Arial"/>
          <w:spacing w:val="-1"/>
          <w:sz w:val="17"/>
          <w:szCs w:val="17"/>
        </w:rPr>
      </w:pPr>
    </w:p>
    <w:p w14:paraId="1039D5AB" w14:textId="77777777" w:rsidR="00FC5EA8" w:rsidRPr="006370B1" w:rsidRDefault="00FC5EA8">
      <w:pPr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15C6C1A3" w14:textId="3294C60D" w:rsidR="00BC0DE0" w:rsidRPr="006370B1" w:rsidRDefault="00BC0DE0" w:rsidP="00E76A87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lastRenderedPageBreak/>
        <w:t>Se explican aquellas cuentas de gastos de funcionamiento, transferencias, subsidios y otras ayudas, participaciones y aportaciones, otros gastos y pérdidas extraordinarias, que en lo individual representen el 1</w:t>
      </w:r>
      <w:r w:rsidR="006370B1">
        <w:rPr>
          <w:rFonts w:ascii="Arial" w:eastAsia="Calibri" w:hAnsi="Arial" w:cs="Arial"/>
          <w:spacing w:val="-1"/>
          <w:sz w:val="17"/>
          <w:szCs w:val="17"/>
        </w:rPr>
        <w:t>5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% o más del total de los gastos</w:t>
      </w:r>
      <w:r w:rsidR="00D0525E" w:rsidRPr="006370B1">
        <w:rPr>
          <w:rFonts w:ascii="Arial" w:eastAsia="Calibri" w:hAnsi="Arial" w:cs="Arial"/>
          <w:spacing w:val="-1"/>
          <w:sz w:val="17"/>
          <w:szCs w:val="17"/>
        </w:rPr>
        <w:t xml:space="preserve"> </w:t>
      </w:r>
      <w:r w:rsidR="005D109B" w:rsidRPr="006370B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6370B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:</w:t>
      </w:r>
    </w:p>
    <w:p w14:paraId="04FF4CC1" w14:textId="77777777" w:rsidR="00BC0DE0" w:rsidRPr="006370B1" w:rsidRDefault="00BC0DE0" w:rsidP="00BC0DE0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9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</w:tblGrid>
      <w:tr w:rsidR="00BC0DE0" w:rsidRPr="006370B1" w14:paraId="4170FC5F" w14:textId="77777777" w:rsidTr="00932DF9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6FA" w14:textId="77777777" w:rsidR="00BC0DE0" w:rsidRPr="006370B1" w:rsidRDefault="002470B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total de gastos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CDDF" w14:textId="2EE5AA74" w:rsidR="00BC0DE0" w:rsidRPr="006370B1" w:rsidRDefault="00D52864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4,685,683,015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9B0D1" w14:textId="77777777" w:rsidR="00BC0DE0" w:rsidRPr="006370B1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6370B1" w14:paraId="7117561A" w14:textId="77777777" w:rsidTr="00BC0DE0">
        <w:trPr>
          <w:trHeight w:val="240"/>
          <w:jc w:val="center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E9610" w14:textId="77777777" w:rsidR="00BC0DE0" w:rsidRPr="006370B1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FBD94" w14:textId="77777777" w:rsidR="00BC0DE0" w:rsidRPr="006370B1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8A179" w14:textId="77777777" w:rsidR="00BC0DE0" w:rsidRPr="006370B1" w:rsidRDefault="00BC0DE0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BC0DE0" w:rsidRPr="006370B1" w14:paraId="76F8E74A" w14:textId="77777777" w:rsidTr="002A58F7">
        <w:trPr>
          <w:trHeight w:val="48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4F17A9" w14:textId="77777777" w:rsidR="00BC0DE0" w:rsidRPr="006370B1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4B7DBF" w14:textId="77777777" w:rsidR="00BC0DE0" w:rsidRPr="006370B1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individual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23C994" w14:textId="77777777" w:rsidR="00BC0DE0" w:rsidRPr="006370B1" w:rsidRDefault="002470B0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del total del gasto</w:t>
            </w:r>
          </w:p>
        </w:tc>
      </w:tr>
      <w:tr w:rsidR="003A078F" w:rsidRPr="006370B1" w14:paraId="79B7007A" w14:textId="77777777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DE862" w14:textId="77777777" w:rsidR="003A078F" w:rsidRPr="006370B1" w:rsidRDefault="008A05B6" w:rsidP="003A078F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Servicios Profesionales, Científicos y Técnicos y Otros Servicios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E407" w14:textId="31A8CF5D" w:rsidR="003A078F" w:rsidRPr="006370B1" w:rsidRDefault="00A77318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1,036,112,417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8DA6" w14:textId="2C99111F" w:rsidR="003A078F" w:rsidRPr="006370B1" w:rsidRDefault="0035513B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2</w:t>
            </w:r>
            <w:r w:rsidR="002E4F87" w:rsidRPr="006370B1">
              <w:rPr>
                <w:rFonts w:ascii="Arial" w:hAnsi="Arial" w:cs="Arial"/>
                <w:sz w:val="17"/>
                <w:szCs w:val="17"/>
              </w:rPr>
              <w:t>2</w:t>
            </w:r>
            <w:r w:rsidRPr="006370B1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  <w:tr w:rsidR="003A078F" w:rsidRPr="006370B1" w14:paraId="17100C8E" w14:textId="77777777" w:rsidTr="00D54B2B">
        <w:trPr>
          <w:trHeight w:val="28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A4D2A" w14:textId="77777777" w:rsidR="003A078F" w:rsidRPr="006370B1" w:rsidRDefault="003A078F" w:rsidP="003A078F">
            <w:pPr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Servicios Básicos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4668" w14:textId="6932AD68" w:rsidR="003A078F" w:rsidRPr="006370B1" w:rsidRDefault="00A77318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727,548,490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F141" w14:textId="3A74DBFC" w:rsidR="003A078F" w:rsidRPr="006370B1" w:rsidRDefault="0035513B" w:rsidP="003A078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</w:t>
            </w:r>
            <w:r w:rsidR="002E4F87" w:rsidRPr="006370B1">
              <w:rPr>
                <w:rFonts w:ascii="Arial" w:hAnsi="Arial" w:cs="Arial"/>
                <w:sz w:val="17"/>
                <w:szCs w:val="17"/>
              </w:rPr>
              <w:t>6</w:t>
            </w:r>
            <w:r w:rsidRPr="006370B1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14:paraId="5DBE5111" w14:textId="77777777" w:rsidR="00534381" w:rsidRPr="006370B1" w:rsidRDefault="00534381" w:rsidP="00534381">
      <w:pPr>
        <w:spacing w:before="80" w:line="250" w:lineRule="exact"/>
        <w:jc w:val="both"/>
        <w:rPr>
          <w:rFonts w:ascii="Arial" w:eastAsia="Calibri" w:hAnsi="Arial" w:cs="Arial"/>
          <w:b/>
          <w:spacing w:val="-1"/>
          <w:sz w:val="17"/>
          <w:szCs w:val="17"/>
        </w:rPr>
      </w:pPr>
    </w:p>
    <w:p w14:paraId="6938E854" w14:textId="77777777" w:rsidR="00C462F7" w:rsidRPr="006370B1" w:rsidRDefault="00C462F7">
      <w:pPr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br w:type="page"/>
      </w:r>
    </w:p>
    <w:p w14:paraId="4735DD4B" w14:textId="77777777" w:rsidR="00F97BAC" w:rsidRPr="006370B1" w:rsidRDefault="00F97BAC" w:rsidP="00641C0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lastRenderedPageBreak/>
        <w:t xml:space="preserve">Notas al Estado de </w:t>
      </w:r>
      <w:r w:rsidR="00E723B7" w:rsidRPr="006370B1">
        <w:rPr>
          <w:rFonts w:ascii="Arial" w:hAnsi="Arial" w:cs="Arial"/>
          <w:b/>
          <w:sz w:val="17"/>
          <w:szCs w:val="17"/>
        </w:rPr>
        <w:t>Flujos de Efectivo</w:t>
      </w:r>
    </w:p>
    <w:p w14:paraId="78776CF8" w14:textId="77777777" w:rsidR="00F97BAC" w:rsidRPr="006370B1" w:rsidRDefault="00E723B7" w:rsidP="006C2B5C">
      <w:pPr>
        <w:autoSpaceDE w:val="0"/>
        <w:autoSpaceDN w:val="0"/>
        <w:adjustRightInd w:val="0"/>
        <w:spacing w:before="240" w:after="120"/>
        <w:ind w:firstLine="360"/>
        <w:jc w:val="both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t>Efectivo y equivalentes</w:t>
      </w:r>
    </w:p>
    <w:p w14:paraId="189C676C" w14:textId="77777777" w:rsidR="00E72587" w:rsidRPr="006370B1" w:rsidRDefault="00E72587" w:rsidP="0081697F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>El análisis de los saldos inicial y final que figuran en la última parte del Estado de Flujo de Efectivo en la cuenta de efectivo y equivalentes es como sigue:</w:t>
      </w:r>
    </w:p>
    <w:p w14:paraId="4338617E" w14:textId="77777777" w:rsidR="00E72587" w:rsidRPr="006370B1" w:rsidRDefault="00E72587" w:rsidP="00E72587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</w:tblGrid>
      <w:tr w:rsidR="006C2B5C" w:rsidRPr="006370B1" w14:paraId="1EB1A5B0" w14:textId="77777777" w:rsidTr="006C2B5C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00EEA5" w14:textId="77777777" w:rsidR="006C2B5C" w:rsidRPr="006370B1" w:rsidRDefault="006C2B5C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Cuenta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D021E8" w14:textId="0D1D955E" w:rsidR="006C2B5C" w:rsidRPr="006370B1" w:rsidRDefault="00063FD8" w:rsidP="00C91571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2024</w:t>
            </w:r>
          </w:p>
        </w:tc>
      </w:tr>
      <w:tr w:rsidR="00D52864" w:rsidRPr="006370B1" w14:paraId="506AA7CC" w14:textId="77777777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13B3" w14:textId="77777777" w:rsidR="00D52864" w:rsidRPr="006370B1" w:rsidRDefault="00D52864" w:rsidP="00D5286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Efectivo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68DCD" w14:textId="2A35C6A8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917,251</w:t>
            </w:r>
          </w:p>
        </w:tc>
      </w:tr>
      <w:tr w:rsidR="00D52864" w:rsidRPr="006370B1" w14:paraId="0EBD340E" w14:textId="77777777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0B09" w14:textId="2BBE79A1" w:rsidR="00D52864" w:rsidRPr="006370B1" w:rsidRDefault="00D52864" w:rsidP="00D5286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Bancos</w:t>
            </w:r>
            <w:r w:rsidR="006370B1">
              <w:rPr>
                <w:rFonts w:ascii="Arial" w:hAnsi="Arial" w:cs="Arial"/>
                <w:color w:val="000000"/>
                <w:sz w:val="17"/>
                <w:szCs w:val="17"/>
              </w:rPr>
              <w:t>/</w:t>
            </w: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Tesorería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82E83" w14:textId="2B6621EC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682,468,797</w:t>
            </w:r>
          </w:p>
        </w:tc>
      </w:tr>
      <w:tr w:rsidR="00D52864" w:rsidRPr="006370B1" w14:paraId="479619D8" w14:textId="77777777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B61C" w14:textId="77777777" w:rsidR="00D52864" w:rsidRPr="006370B1" w:rsidRDefault="00D52864" w:rsidP="00D5286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Inversiones Temporales (hasta 3 meses)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10C6A" w14:textId="3A0D97B7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145,909,377</w:t>
            </w:r>
          </w:p>
        </w:tc>
      </w:tr>
      <w:tr w:rsidR="00D52864" w:rsidRPr="006370B1" w14:paraId="7E728164" w14:textId="77777777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A5D6A" w14:textId="77777777" w:rsidR="00D52864" w:rsidRPr="006370B1" w:rsidRDefault="00D52864" w:rsidP="00D5286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Fondos con Afectación Específica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EA590" w14:textId="39F190B4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64,265,069</w:t>
            </w:r>
          </w:p>
        </w:tc>
      </w:tr>
      <w:tr w:rsidR="00D52864" w:rsidRPr="006370B1" w14:paraId="50A40754" w14:textId="77777777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F20B3" w14:textId="633C196A" w:rsidR="00D52864" w:rsidRPr="006370B1" w:rsidRDefault="00D52864" w:rsidP="00D5286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Otros Efectivos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6533C" w14:textId="034911B3" w:rsidR="00D52864" w:rsidRPr="006370B1" w:rsidRDefault="00D52864" w:rsidP="00D5286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1,198,659</w:t>
            </w:r>
          </w:p>
        </w:tc>
      </w:tr>
      <w:tr w:rsidR="00D52864" w:rsidRPr="006370B1" w14:paraId="4D229BE5" w14:textId="77777777" w:rsidTr="006C2B5C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D1BE" w14:textId="77777777" w:rsidR="00D52864" w:rsidRPr="006370B1" w:rsidRDefault="00D52864" w:rsidP="00D52864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Total de Efectivo y Equivalentes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D159B" w14:textId="0CEBFACA" w:rsidR="00D52864" w:rsidRPr="006370B1" w:rsidRDefault="00D52864" w:rsidP="00D5286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6370B1">
              <w:rPr>
                <w:rFonts w:ascii="Arial" w:hAnsi="Arial" w:cs="Arial"/>
                <w:sz w:val="17"/>
                <w:szCs w:val="17"/>
              </w:rPr>
              <w:t>894,759,152</w:t>
            </w:r>
          </w:p>
        </w:tc>
      </w:tr>
    </w:tbl>
    <w:p w14:paraId="43C3900F" w14:textId="77777777" w:rsidR="00E72587" w:rsidRPr="006370B1" w:rsidRDefault="00E72587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407A708E" w14:textId="0D8CB1D7" w:rsidR="00E72587" w:rsidRPr="006370B1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Se detallan las adquisiciones de bienes muebles e inmuebles con su monto global </w:t>
      </w:r>
      <w:r w:rsidR="005D109B" w:rsidRPr="006370B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6370B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y, en su caso, el porcentaje de e</w:t>
      </w:r>
      <w:r w:rsidR="00971DBA" w:rsidRPr="006370B1">
        <w:rPr>
          <w:rFonts w:ascii="Arial" w:eastAsia="Calibri" w:hAnsi="Arial" w:cs="Arial"/>
          <w:spacing w:val="-1"/>
          <w:sz w:val="17"/>
          <w:szCs w:val="17"/>
        </w:rPr>
        <w:t>s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>tas adquisiciones que fueron realizadas mediante subsidios de capital</w:t>
      </w:r>
      <w:r w:rsidR="00E43DCB">
        <w:rPr>
          <w:rFonts w:ascii="Arial" w:eastAsia="Calibri" w:hAnsi="Arial" w:cs="Arial"/>
          <w:spacing w:val="-1"/>
          <w:sz w:val="17"/>
          <w:szCs w:val="17"/>
        </w:rPr>
        <w:t>; así como,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el importe </w:t>
      </w:r>
      <w:r w:rsidR="005D109B" w:rsidRPr="006370B1">
        <w:rPr>
          <w:rFonts w:ascii="Arial" w:eastAsia="Calibri" w:hAnsi="Arial" w:cs="Arial"/>
          <w:spacing w:val="-1"/>
          <w:sz w:val="17"/>
          <w:szCs w:val="17"/>
        </w:rPr>
        <w:t xml:space="preserve">al </w:t>
      </w:r>
      <w:r w:rsidR="001E5A70" w:rsidRPr="006370B1">
        <w:rPr>
          <w:rFonts w:ascii="Arial" w:eastAsia="Calibri" w:hAnsi="Arial" w:cs="Arial"/>
          <w:spacing w:val="-1"/>
          <w:sz w:val="17"/>
          <w:szCs w:val="17"/>
        </w:rPr>
        <w:t xml:space="preserve">31 de diciembre del </w:t>
      </w:r>
      <w:r w:rsidR="00063FD8" w:rsidRPr="006370B1">
        <w:rPr>
          <w:rFonts w:ascii="Arial" w:eastAsia="Calibri" w:hAnsi="Arial" w:cs="Arial"/>
          <w:spacing w:val="-1"/>
          <w:sz w:val="17"/>
          <w:szCs w:val="17"/>
        </w:rPr>
        <w:t>2024</w:t>
      </w:r>
      <w:r w:rsidRPr="006370B1">
        <w:rPr>
          <w:rFonts w:ascii="Arial" w:eastAsia="Calibri" w:hAnsi="Arial" w:cs="Arial"/>
          <w:spacing w:val="-1"/>
          <w:sz w:val="17"/>
          <w:szCs w:val="17"/>
        </w:rPr>
        <w:t xml:space="preserve"> de los pagos que durante el ejercicio se hicieron por la compra de los elementos citados:</w:t>
      </w:r>
    </w:p>
    <w:p w14:paraId="343CE103" w14:textId="77777777" w:rsidR="00DF74BA" w:rsidRPr="006370B1" w:rsidRDefault="00DF74BA" w:rsidP="00DF74BA">
      <w:pPr>
        <w:autoSpaceDE w:val="0"/>
        <w:autoSpaceDN w:val="0"/>
        <w:adjustRightInd w:val="0"/>
        <w:spacing w:before="240" w:after="120"/>
        <w:jc w:val="center"/>
        <w:rPr>
          <w:rFonts w:ascii="Arial" w:eastAsia="Calibri" w:hAnsi="Arial" w:cs="Arial"/>
          <w:b/>
          <w:spacing w:val="-1"/>
          <w:sz w:val="17"/>
          <w:szCs w:val="17"/>
        </w:rPr>
      </w:pPr>
      <w:r w:rsidRPr="006370B1">
        <w:rPr>
          <w:rFonts w:ascii="Arial" w:eastAsia="Calibri" w:hAnsi="Arial" w:cs="Arial"/>
          <w:b/>
          <w:spacing w:val="-1"/>
          <w:sz w:val="17"/>
          <w:szCs w:val="17"/>
        </w:rPr>
        <w:t>(Pesos)</w:t>
      </w:r>
    </w:p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180"/>
        <w:gridCol w:w="2180"/>
        <w:gridCol w:w="2180"/>
      </w:tblGrid>
      <w:tr w:rsidR="00DF74BA" w:rsidRPr="006370B1" w14:paraId="3BA23F74" w14:textId="77777777" w:rsidTr="0081697F">
        <w:trPr>
          <w:trHeight w:val="96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90F95F" w14:textId="77777777" w:rsidR="00DF74BA" w:rsidRPr="006370B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Adquisiciones por actividades de inversión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ABB7DB7" w14:textId="77777777" w:rsidR="00DF74BA" w:rsidRPr="006370B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Monto global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5D2A4E8" w14:textId="77777777" w:rsidR="00DF74BA" w:rsidRPr="006370B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Porcentaje de adquisición con subsidios de sector central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D0D2070" w14:textId="77777777" w:rsidR="00DF74BA" w:rsidRPr="006370B1" w:rsidRDefault="0081697F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Importe de pagos por la compra</w:t>
            </w:r>
          </w:p>
        </w:tc>
      </w:tr>
      <w:tr w:rsidR="00DF74BA" w:rsidRPr="006370B1" w14:paraId="21CFF8D3" w14:textId="77777777" w:rsidTr="002B0CD2">
        <w:trPr>
          <w:trHeight w:val="240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C04" w14:textId="77777777" w:rsidR="00DF74BA" w:rsidRPr="006370B1" w:rsidRDefault="00DF74BA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color w:val="000000"/>
                <w:sz w:val="17"/>
                <w:szCs w:val="17"/>
              </w:rPr>
              <w:t>Bienes Muebles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7E5B" w14:textId="1188DCDA" w:rsidR="00DF74BA" w:rsidRPr="006370B1" w:rsidRDefault="00CE0812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E08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217,510,598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27EC" w14:textId="77777777" w:rsidR="00DF74BA" w:rsidRPr="006370B1" w:rsidRDefault="00971DBA">
            <w:pPr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370B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 por ciento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71C9" w14:textId="46848CCC" w:rsidR="00DF74BA" w:rsidRPr="006370B1" w:rsidRDefault="00CE0812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E081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217,510,598</w:t>
            </w:r>
          </w:p>
        </w:tc>
      </w:tr>
    </w:tbl>
    <w:p w14:paraId="42897119" w14:textId="77777777" w:rsidR="00DF74BA" w:rsidRPr="006370B1" w:rsidRDefault="00DF74BA" w:rsidP="00F97BAC">
      <w:pPr>
        <w:spacing w:before="80" w:line="250" w:lineRule="exact"/>
        <w:ind w:left="709"/>
        <w:jc w:val="both"/>
        <w:rPr>
          <w:rFonts w:ascii="Arial" w:eastAsia="Calibri" w:hAnsi="Arial" w:cs="Arial"/>
          <w:spacing w:val="-1"/>
          <w:sz w:val="17"/>
          <w:szCs w:val="17"/>
        </w:rPr>
      </w:pPr>
    </w:p>
    <w:p w14:paraId="2DC499A2" w14:textId="77777777" w:rsidR="006C2B5C" w:rsidRPr="006370B1" w:rsidRDefault="006C2B5C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14:paraId="6A46B59D" w14:textId="77777777" w:rsidR="006C2B5C" w:rsidRPr="006370B1" w:rsidRDefault="006C2B5C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14:paraId="35B2391A" w14:textId="77777777" w:rsidR="006C2B5C" w:rsidRPr="006370B1" w:rsidRDefault="006C2B5C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</w:p>
    <w:p w14:paraId="114577F6" w14:textId="77777777" w:rsidR="006C2B5C" w:rsidRPr="006370B1" w:rsidRDefault="006C2B5C" w:rsidP="00F97BAC">
      <w:pPr>
        <w:spacing w:before="80" w:line="250" w:lineRule="exact"/>
        <w:ind w:left="709"/>
        <w:jc w:val="both"/>
        <w:rPr>
          <w:rFonts w:ascii="Arial" w:hAnsi="Arial" w:cs="Arial"/>
          <w:sz w:val="17"/>
          <w:szCs w:val="17"/>
        </w:rPr>
      </w:pPr>
      <w:r w:rsidRPr="006370B1">
        <w:rPr>
          <w:rFonts w:ascii="Arial" w:hAnsi="Arial" w:cs="Arial"/>
          <w:sz w:val="17"/>
          <w:szCs w:val="17"/>
        </w:rPr>
        <w:t>Las Notas de Desglose a detalle y para mayor referencia, se encuentran disponibles en las notas a los estados financieros de cada ente público que integran el TOMO VII ENTIDADES PARAESTATALES EMPRESARIALES NO FINANCIERAS CON PARTICIPACIÓN ESTATAL MAYORITARIA DEL ESTADO DE QUERÉTARO.</w:t>
      </w:r>
    </w:p>
    <w:p w14:paraId="3117BFDB" w14:textId="77777777" w:rsidR="00641C02" w:rsidRPr="006370B1" w:rsidRDefault="00B811F0" w:rsidP="0015253B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sz w:val="17"/>
          <w:szCs w:val="17"/>
        </w:rPr>
        <w:br w:type="page"/>
      </w:r>
      <w:r w:rsidR="00641C02" w:rsidRPr="006370B1">
        <w:rPr>
          <w:rFonts w:ascii="Arial" w:hAnsi="Arial" w:cs="Arial"/>
          <w:b/>
          <w:sz w:val="17"/>
          <w:szCs w:val="17"/>
        </w:rPr>
        <w:lastRenderedPageBreak/>
        <w:t>Notas de Memoria:</w:t>
      </w:r>
    </w:p>
    <w:p w14:paraId="772803D4" w14:textId="77777777" w:rsidR="008265DD" w:rsidRPr="006370B1" w:rsidRDefault="00641C02" w:rsidP="00641C02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6370B1">
        <w:rPr>
          <w:rFonts w:ascii="Arial" w:hAnsi="Arial" w:cs="Arial"/>
          <w:sz w:val="17"/>
          <w:szCs w:val="17"/>
        </w:rPr>
        <w:t>Las Notas de Memoria se encuentran disponibles en las notas a los estados financieros de cada ente público que integran el TOMO VI</w:t>
      </w:r>
      <w:r w:rsidR="008265DD" w:rsidRPr="006370B1">
        <w:rPr>
          <w:rFonts w:ascii="Arial" w:hAnsi="Arial" w:cs="Arial"/>
          <w:sz w:val="17"/>
          <w:szCs w:val="17"/>
        </w:rPr>
        <w:t>I ENTIDADES PARAESTATALES EMPRESARIALES NO FINANCIERAS CON PARTICIPACIÓN ESTATAL MAYORITARIA DEL ESTADO DE QUERÉTARO.</w:t>
      </w:r>
    </w:p>
    <w:p w14:paraId="5527E2F6" w14:textId="77777777" w:rsidR="00641C02" w:rsidRPr="006370B1" w:rsidRDefault="008265DD" w:rsidP="00641C02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6370B1">
        <w:rPr>
          <w:rFonts w:ascii="Arial" w:hAnsi="Arial" w:cs="Arial"/>
          <w:sz w:val="17"/>
          <w:szCs w:val="17"/>
        </w:rPr>
        <w:t xml:space="preserve"> </w:t>
      </w:r>
    </w:p>
    <w:p w14:paraId="763AD673" w14:textId="77777777" w:rsidR="00641C02" w:rsidRPr="006370B1" w:rsidRDefault="00641C02" w:rsidP="0015253B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7"/>
          <w:szCs w:val="17"/>
        </w:rPr>
      </w:pPr>
      <w:r w:rsidRPr="006370B1">
        <w:rPr>
          <w:rFonts w:ascii="Arial" w:hAnsi="Arial" w:cs="Arial"/>
          <w:b/>
          <w:sz w:val="17"/>
          <w:szCs w:val="17"/>
        </w:rPr>
        <w:t>Notas de Gestión Administrativa:</w:t>
      </w:r>
    </w:p>
    <w:p w14:paraId="4A41E6DF" w14:textId="77777777" w:rsidR="008265DD" w:rsidRPr="006370B1" w:rsidRDefault="00641C02" w:rsidP="008265DD">
      <w:pPr>
        <w:autoSpaceDE w:val="0"/>
        <w:autoSpaceDN w:val="0"/>
        <w:adjustRightInd w:val="0"/>
        <w:spacing w:before="240" w:after="120"/>
        <w:ind w:left="720"/>
        <w:rPr>
          <w:rFonts w:ascii="Arial" w:hAnsi="Arial" w:cs="Arial"/>
          <w:sz w:val="17"/>
          <w:szCs w:val="17"/>
        </w:rPr>
      </w:pPr>
      <w:r w:rsidRPr="006370B1">
        <w:rPr>
          <w:rFonts w:ascii="Arial" w:hAnsi="Arial" w:cs="Arial"/>
          <w:sz w:val="17"/>
          <w:szCs w:val="17"/>
        </w:rPr>
        <w:t xml:space="preserve">Las Notas de Gestión Administrativa </w:t>
      </w:r>
      <w:r w:rsidR="008265DD" w:rsidRPr="006370B1">
        <w:rPr>
          <w:rFonts w:ascii="Arial" w:hAnsi="Arial" w:cs="Arial"/>
          <w:sz w:val="17"/>
          <w:szCs w:val="17"/>
        </w:rPr>
        <w:t>se encuentran disponibles en las notas a los estados financieros de cada ente público que integran el TOMO VII ENTIDADES PARAESTATALES EMPRESARIALES NO FINANCIERAS CON PARTICIPACIÓN ESTATAL MAYORITARIA DEL ESTADO DE QUERÉTARO.</w:t>
      </w:r>
    </w:p>
    <w:p w14:paraId="5D42E4D5" w14:textId="77777777" w:rsidR="00B811F0" w:rsidRPr="006370B1" w:rsidRDefault="00B811F0" w:rsidP="008265DD">
      <w:pPr>
        <w:pStyle w:val="Prrafodelista"/>
        <w:autoSpaceDE w:val="0"/>
        <w:autoSpaceDN w:val="0"/>
        <w:adjustRightInd w:val="0"/>
        <w:spacing w:before="240" w:after="120"/>
        <w:rPr>
          <w:rFonts w:ascii="Arial" w:eastAsia="Calibri" w:hAnsi="Arial" w:cs="Arial"/>
          <w:spacing w:val="-1"/>
          <w:sz w:val="17"/>
          <w:szCs w:val="17"/>
        </w:rPr>
      </w:pPr>
    </w:p>
    <w:sectPr w:rsidR="00B811F0" w:rsidRPr="006370B1" w:rsidSect="000C2DE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 w:code="1"/>
      <w:pgMar w:top="1560" w:right="1418" w:bottom="851" w:left="1134" w:header="851" w:footer="308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367E" w14:textId="77777777" w:rsidR="00A5264F" w:rsidRDefault="00A5264F">
      <w:r>
        <w:separator/>
      </w:r>
    </w:p>
  </w:endnote>
  <w:endnote w:type="continuationSeparator" w:id="0">
    <w:p w14:paraId="027A8C7E" w14:textId="77777777" w:rsidR="00A5264F" w:rsidRDefault="00A5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226E" w14:textId="77777777" w:rsidR="00AC6D55" w:rsidRPr="00CF00D0" w:rsidRDefault="00AC6D55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EE8782" wp14:editId="52BDD7F0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8442325" cy="45085"/>
              <wp:effectExtent l="0" t="0" r="15875" b="12065"/>
              <wp:wrapSquare wrapText="bothSides"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C61CD" id="Rectángulo 14" o:spid="_x0000_s1026" style="position:absolute;margin-left:0;margin-top:0;width:664.75pt;height:3.5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" fillcolor="#a5a5a5 [3206]" strokecolor="#525252 [1606]" strokeweight="1pt">
              <w10:wrap type="square" anchorx="margin" anchory="margin"/>
            </v:rect>
          </w:pict>
        </mc:Fallback>
      </mc:AlternateContent>
    </w:r>
    <w:r w:rsidRPr="00813029">
      <w:rPr>
        <w:rFonts w:ascii="Avenir LT Std 45 Book" w:hAnsi="Avenir LT Std 45 Book" w:cs="Arial"/>
        <w:color w:val="808080"/>
        <w:szCs w:val="20"/>
      </w:rPr>
      <w:t xml:space="preserve"> </w: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3A7ADE">
      <w:rPr>
        <w:rFonts w:ascii="Avenir LT Std 45 Book" w:hAnsi="Avenir LT Std 45 Book" w:cs="Arial"/>
        <w:noProof/>
        <w:color w:val="808080"/>
        <w:szCs w:val="20"/>
      </w:rPr>
      <w:t>20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3A7ADE">
      <w:rPr>
        <w:rFonts w:ascii="Avenir LT Std 45 Book" w:hAnsi="Avenir LT Std 45 Book" w:cs="Arial"/>
        <w:noProof/>
        <w:color w:val="808080"/>
        <w:szCs w:val="20"/>
      </w:rPr>
      <w:t>21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  <w:p w14:paraId="5709BF9C" w14:textId="77777777" w:rsidR="00AC6D55" w:rsidRPr="00813029" w:rsidRDefault="00AC6D55" w:rsidP="00813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F480" w14:textId="77777777" w:rsidR="00AC6D55" w:rsidRPr="00CF00D0" w:rsidRDefault="00AC6D55" w:rsidP="00813029">
    <w:pPr>
      <w:pStyle w:val="Textoindependiente3"/>
      <w:tabs>
        <w:tab w:val="right" w:pos="13288"/>
      </w:tabs>
      <w:rPr>
        <w:rFonts w:ascii="Avenir LT Std 45 Book" w:hAnsi="Avenir LT Std 45 Book" w:cs="Arial"/>
        <w:color w:val="80808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854A35" wp14:editId="0C7CA6BA">
              <wp:simplePos x="0" y="0"/>
              <wp:positionH relativeFrom="margin">
                <wp:posOffset>-2540</wp:posOffset>
              </wp:positionH>
              <wp:positionV relativeFrom="page">
                <wp:posOffset>7219315</wp:posOffset>
              </wp:positionV>
              <wp:extent cx="8442325" cy="45085"/>
              <wp:effectExtent l="0" t="0" r="15875" b="12065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325" cy="450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CBB381" id="Rectángulo 6" o:spid="_x0000_s1026" style="position:absolute;margin-left:-.2pt;margin-top:568.45pt;width:664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" fillcolor="#a5a5a5 [3206]" strokecolor="#525252 [1606]" strokeweight="1pt">
              <w10:wrap type="square" anchorx="margin" anchory="page"/>
            </v:rect>
          </w:pict>
        </mc:Fallback>
      </mc:AlternateContent>
    </w:r>
    <w:r>
      <w:rPr>
        <w:rFonts w:ascii="Avenir LT Std 45 Book" w:hAnsi="Avenir LT Std 45 Book" w:cs="Arial"/>
        <w:color w:val="808080"/>
        <w:szCs w:val="20"/>
      </w:rPr>
      <w:t>NOTAS A LOS ESTADOS FINANCIEROS</w:t>
    </w:r>
    <w:r>
      <w:rPr>
        <w:rFonts w:ascii="Avenir LT Std 45 Book" w:hAnsi="Avenir LT Std 45 Book" w:cs="Arial"/>
        <w:color w:val="808080"/>
        <w:szCs w:val="20"/>
      </w:rPr>
      <w:tab/>
    </w:r>
    <w:r w:rsidRPr="00CF00D0">
      <w:rPr>
        <w:rFonts w:ascii="Avenir LT Std 45 Book" w:hAnsi="Avenir LT Std 45 Book" w:cs="Arial"/>
        <w:color w:val="808080"/>
        <w:szCs w:val="20"/>
      </w:rPr>
      <w:t xml:space="preserve">Página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PAGE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3A7ADE">
      <w:rPr>
        <w:rFonts w:ascii="Avenir LT Std 45 Book" w:hAnsi="Avenir LT Std 45 Book" w:cs="Arial"/>
        <w:noProof/>
        <w:color w:val="808080"/>
        <w:szCs w:val="20"/>
      </w:rPr>
      <w:t>21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  <w:r w:rsidRPr="00CF00D0">
      <w:rPr>
        <w:rFonts w:ascii="Avenir LT Std 45 Book" w:hAnsi="Avenir LT Std 45 Book" w:cs="Arial"/>
        <w:color w:val="808080"/>
        <w:szCs w:val="20"/>
      </w:rPr>
      <w:t xml:space="preserve"> de </w:t>
    </w:r>
    <w:r w:rsidRPr="00CF00D0">
      <w:rPr>
        <w:rFonts w:ascii="Avenir LT Std 45 Book" w:hAnsi="Avenir LT Std 45 Book" w:cs="Arial"/>
        <w:color w:val="808080"/>
        <w:szCs w:val="20"/>
      </w:rPr>
      <w:fldChar w:fldCharType="begin"/>
    </w:r>
    <w:r w:rsidRPr="00CF00D0">
      <w:rPr>
        <w:rFonts w:ascii="Avenir LT Std 45 Book" w:hAnsi="Avenir LT Std 45 Book" w:cs="Arial"/>
        <w:color w:val="808080"/>
        <w:szCs w:val="20"/>
      </w:rPr>
      <w:instrText xml:space="preserve"> NUMPAGES   \* MERGEFORMAT </w:instrText>
    </w:r>
    <w:r w:rsidRPr="00CF00D0">
      <w:rPr>
        <w:rFonts w:ascii="Avenir LT Std 45 Book" w:hAnsi="Avenir LT Std 45 Book" w:cs="Arial"/>
        <w:color w:val="808080"/>
        <w:szCs w:val="20"/>
      </w:rPr>
      <w:fldChar w:fldCharType="separate"/>
    </w:r>
    <w:r w:rsidR="003A7ADE">
      <w:rPr>
        <w:rFonts w:ascii="Avenir LT Std 45 Book" w:hAnsi="Avenir LT Std 45 Book" w:cs="Arial"/>
        <w:noProof/>
        <w:color w:val="808080"/>
        <w:szCs w:val="20"/>
      </w:rPr>
      <w:t>21</w:t>
    </w:r>
    <w:r w:rsidRPr="00CF00D0">
      <w:rPr>
        <w:rFonts w:ascii="Avenir LT Std 45 Book" w:hAnsi="Avenir LT Std 45 Book" w:cs="Arial"/>
        <w:color w:val="80808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C187" w14:textId="77777777" w:rsidR="00A5264F" w:rsidRDefault="00A5264F">
      <w:r>
        <w:separator/>
      </w:r>
    </w:p>
  </w:footnote>
  <w:footnote w:type="continuationSeparator" w:id="0">
    <w:p w14:paraId="00C3DD39" w14:textId="77777777" w:rsidR="00A5264F" w:rsidRDefault="00A5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4297" w14:textId="77777777" w:rsidR="00AC6D55" w:rsidRPr="002809DB" w:rsidRDefault="00AC6D55" w:rsidP="00627A77">
    <w:pPr>
      <w:rPr>
        <w:rFonts w:ascii="Soberana Sans Light" w:hAnsi="Soberana Sans Light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24F15C9" wp14:editId="497A2965">
              <wp:simplePos x="0" y="0"/>
              <wp:positionH relativeFrom="margin">
                <wp:align>right</wp:align>
              </wp:positionH>
              <wp:positionV relativeFrom="paragraph">
                <wp:posOffset>-97209</wp:posOffset>
              </wp:positionV>
              <wp:extent cx="1940560" cy="308540"/>
              <wp:effectExtent l="0" t="0" r="254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08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4EE63" w14:textId="75F65E93" w:rsidR="00AC6D55" w:rsidRPr="00CF00D0" w:rsidRDefault="00AC6D55" w:rsidP="00997F4C">
                          <w:pPr>
                            <w:jc w:val="right"/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202</w:t>
                          </w:r>
                          <w:r w:rsidR="00063FD8">
                            <w:rPr>
                              <w:rFonts w:ascii="Avenir LT Std 45 Book" w:hAnsi="Avenir LT Std 45 Book" w:cs="Arial"/>
                              <w:b/>
                              <w:color w:val="808080"/>
                              <w:sz w:val="36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F15C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01.6pt;margin-top:-7.65pt;width:152.8pt;height:24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" stroked="f">
              <v:textbox>
                <w:txbxContent>
                  <w:p w14:paraId="2514EE63" w14:textId="75F65E93" w:rsidR="00AC6D55" w:rsidRPr="00CF00D0" w:rsidRDefault="00AC6D55" w:rsidP="00997F4C">
                    <w:pPr>
                      <w:jc w:val="right"/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202</w:t>
                    </w:r>
                    <w:r w:rsidR="00063FD8">
                      <w:rPr>
                        <w:rFonts w:ascii="Avenir LT Std 45 Book" w:hAnsi="Avenir LT Std 45 Book" w:cs="Arial"/>
                        <w:b/>
                        <w:color w:val="808080"/>
                        <w:sz w:val="36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0E34F" wp14:editId="6E92E92C">
              <wp:simplePos x="0" y="0"/>
              <wp:positionH relativeFrom="column">
                <wp:posOffset>6488523</wp:posOffset>
              </wp:positionH>
              <wp:positionV relativeFrom="paragraph">
                <wp:posOffset>-422579</wp:posOffset>
              </wp:positionV>
              <wp:extent cx="1940560" cy="398297"/>
              <wp:effectExtent l="0" t="0" r="2540" b="1905"/>
              <wp:wrapNone/>
              <wp:docPr id="3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3982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8BBD6" w14:textId="77777777" w:rsidR="00AC6D55" w:rsidRPr="00CF00D0" w:rsidRDefault="00AC6D55" w:rsidP="00275FC6">
                          <w:pPr>
                            <w:jc w:val="right"/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enir LT Std 45 Book" w:hAnsi="Avenir LT Std 45 Book" w:cs="Arial"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0E34F" id="_x0000_s1027" type="#_x0000_t202" style="position:absolute;margin-left:510.9pt;margin-top:-33.25pt;width:152.8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" stroked="f">
              <v:textbox>
                <w:txbxContent>
                  <w:p w14:paraId="2E48BBD6" w14:textId="77777777" w:rsidR="00AC6D55" w:rsidRPr="00CF00D0" w:rsidRDefault="00AC6D55" w:rsidP="00275FC6">
                    <w:pPr>
                      <w:jc w:val="right"/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Avenir LT Std 45 Book" w:hAnsi="Avenir LT Std 45 Book" w:cs="Arial"/>
                        <w:color w:val="808080"/>
                        <w:sz w:val="20"/>
                        <w:szCs w:val="20"/>
                      </w:rPr>
                      <w:t>Cuenta Pública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AD37AE" wp14:editId="150822E4">
              <wp:simplePos x="0" y="0"/>
              <wp:positionH relativeFrom="margin">
                <wp:align>left</wp:align>
              </wp:positionH>
              <wp:positionV relativeFrom="paragraph">
                <wp:posOffset>268636</wp:posOffset>
              </wp:positionV>
              <wp:extent cx="8442773" cy="45719"/>
              <wp:effectExtent l="0" t="0" r="15875" b="1206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FBCF11" id="Rectángulo 9" o:spid="_x0000_s1026" style="position:absolute;margin-left:0;margin-top:21.15pt;width:664.8pt;height:3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D728" w14:textId="35CFDE3D" w:rsidR="00AC6D55" w:rsidRPr="00CF00D0" w:rsidRDefault="00AC6D55" w:rsidP="00823211">
    <w:pPr>
      <w:jc w:val="center"/>
      <w:rPr>
        <w:rFonts w:ascii="Avenir LT Std 45 Book" w:hAnsi="Avenir LT Std 45 Book"/>
        <w:b/>
        <w:color w:val="808080"/>
        <w:sz w:val="20"/>
        <w:szCs w:val="20"/>
      </w:rPr>
    </w:pPr>
    <w:r w:rsidRPr="00CF00D0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2FACE" wp14:editId="028D9218">
              <wp:simplePos x="0" y="0"/>
              <wp:positionH relativeFrom="margin">
                <wp:align>center</wp:align>
              </wp:positionH>
              <wp:positionV relativeFrom="paragraph">
                <wp:posOffset>319405</wp:posOffset>
              </wp:positionV>
              <wp:extent cx="8442773" cy="45719"/>
              <wp:effectExtent l="0" t="0" r="15875" b="1206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2773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BF981F" id="Rectángulo 5" o:spid="_x0000_s1026" style="position:absolute;margin-left:0;margin-top:25.15pt;width:664.8pt;height: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" fillcolor="#a5a5a5 [3206]" strokecolor="#525252 [1606]" strokeweight="1pt">
              <w10:wrap anchorx="margin"/>
            </v:rect>
          </w:pict>
        </mc:Fallback>
      </mc:AlternateContent>
    </w:r>
    <w:r w:rsidRPr="00AC4ED7"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>2.1.1.1.0</w:t>
    </w:r>
    <w:r>
      <w:rPr>
        <w:rFonts w:ascii="Avenir LT Std 45 Book" w:hAnsi="Avenir LT Std 45 Book" w:cs="Arial"/>
        <w:b/>
        <w:caps/>
        <w:noProof/>
        <w:color w:val="808080"/>
        <w:sz w:val="20"/>
        <w:szCs w:val="20"/>
      </w:rPr>
      <w:t xml:space="preserve"> ENTIDADES PARAESTATALES EMPRESARIALES NO FINANCIERAS CON PARTICIPACIÓN ESTATAL MAYORITARIA DEL ESTADO DE QUERÉTARO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1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2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" w15:restartNumberingAfterBreak="0">
    <w:nsid w:val="0EBC78DB"/>
    <w:multiLevelType w:val="hybridMultilevel"/>
    <w:tmpl w:val="F2C87D0A"/>
    <w:lvl w:ilvl="0" w:tplc="9FD07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C5117"/>
    <w:multiLevelType w:val="hybridMultilevel"/>
    <w:tmpl w:val="95CAC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7C96">
      <w:numFmt w:val="bullet"/>
      <w:lvlText w:val="•"/>
      <w:lvlJc w:val="left"/>
      <w:pPr>
        <w:ind w:left="3945" w:hanging="705"/>
      </w:pPr>
      <w:rPr>
        <w:rFonts w:ascii="Arial" w:eastAsia="Calibri" w:hAnsi="Arial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C17CE"/>
    <w:multiLevelType w:val="hybridMultilevel"/>
    <w:tmpl w:val="CE9CACD6"/>
    <w:lvl w:ilvl="0" w:tplc="A0987F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020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A7E4F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FE"/>
    <w:multiLevelType w:val="multilevel"/>
    <w:tmpl w:val="CF34A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F5914"/>
    <w:multiLevelType w:val="hybridMultilevel"/>
    <w:tmpl w:val="AE4665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0857"/>
    <w:multiLevelType w:val="hybridMultilevel"/>
    <w:tmpl w:val="4FD87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11845"/>
    <w:multiLevelType w:val="hybridMultilevel"/>
    <w:tmpl w:val="7D12A94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310598"/>
    <w:multiLevelType w:val="hybridMultilevel"/>
    <w:tmpl w:val="F132A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D38B2"/>
    <w:multiLevelType w:val="hybridMultilevel"/>
    <w:tmpl w:val="ED3EFCEE"/>
    <w:lvl w:ilvl="0" w:tplc="76D695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3347"/>
    <w:multiLevelType w:val="hybridMultilevel"/>
    <w:tmpl w:val="26F01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0A8"/>
    <w:multiLevelType w:val="hybridMultilevel"/>
    <w:tmpl w:val="3A9E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64D2B"/>
    <w:multiLevelType w:val="hybridMultilevel"/>
    <w:tmpl w:val="6EE0E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D43C6E"/>
    <w:multiLevelType w:val="hybridMultilevel"/>
    <w:tmpl w:val="1DF6DA1C"/>
    <w:lvl w:ilvl="0" w:tplc="1136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6F400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2416BF1A">
      <w:start w:val="5"/>
      <w:numFmt w:val="bullet"/>
      <w:lvlText w:val="-"/>
      <w:lvlJc w:val="left"/>
      <w:pPr>
        <w:ind w:left="1980" w:firstLine="0"/>
      </w:pPr>
      <w:rPr>
        <w:rFonts w:ascii="Arial" w:eastAsia="Calibr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94D2F"/>
    <w:multiLevelType w:val="hybridMultilevel"/>
    <w:tmpl w:val="EC40E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2"/>
  </w:num>
  <w:num w:numId="8">
    <w:abstractNumId w:val="22"/>
  </w:num>
  <w:num w:numId="9">
    <w:abstractNumId w:val="10"/>
  </w:num>
  <w:num w:numId="10">
    <w:abstractNumId w:val="16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</w:num>
  <w:num w:numId="16">
    <w:abstractNumId w:val="4"/>
  </w:num>
  <w:num w:numId="17">
    <w:abstractNumId w:val="8"/>
  </w:num>
  <w:num w:numId="18">
    <w:abstractNumId w:val="14"/>
  </w:num>
  <w:num w:numId="19">
    <w:abstractNumId w:val="15"/>
  </w:num>
  <w:num w:numId="20">
    <w:abstractNumId w:val="13"/>
  </w:num>
  <w:num w:numId="21">
    <w:abstractNumId w:val="19"/>
  </w:num>
  <w:num w:numId="22">
    <w:abstractNumId w:val="18"/>
  </w:num>
  <w:num w:numId="23">
    <w:abstractNumId w:val="5"/>
  </w:num>
  <w:num w:numId="24">
    <w:abstractNumId w:val="7"/>
  </w:num>
  <w:num w:numId="2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A2"/>
    <w:rsid w:val="00000166"/>
    <w:rsid w:val="000008C2"/>
    <w:rsid w:val="00000A24"/>
    <w:rsid w:val="000017B6"/>
    <w:rsid w:val="00002652"/>
    <w:rsid w:val="00002971"/>
    <w:rsid w:val="00002AD7"/>
    <w:rsid w:val="00003379"/>
    <w:rsid w:val="0000365A"/>
    <w:rsid w:val="00004B62"/>
    <w:rsid w:val="00005112"/>
    <w:rsid w:val="00005143"/>
    <w:rsid w:val="00005BA1"/>
    <w:rsid w:val="00005BBF"/>
    <w:rsid w:val="0000634E"/>
    <w:rsid w:val="000065BE"/>
    <w:rsid w:val="00007AAC"/>
    <w:rsid w:val="000102CA"/>
    <w:rsid w:val="0001104C"/>
    <w:rsid w:val="000110F0"/>
    <w:rsid w:val="00011178"/>
    <w:rsid w:val="0001159B"/>
    <w:rsid w:val="000119FE"/>
    <w:rsid w:val="0001214E"/>
    <w:rsid w:val="00012BDB"/>
    <w:rsid w:val="00012DB2"/>
    <w:rsid w:val="00012E6C"/>
    <w:rsid w:val="0001361A"/>
    <w:rsid w:val="00013641"/>
    <w:rsid w:val="00013D14"/>
    <w:rsid w:val="00016A7F"/>
    <w:rsid w:val="000174D5"/>
    <w:rsid w:val="00017ACD"/>
    <w:rsid w:val="0002043D"/>
    <w:rsid w:val="000204BD"/>
    <w:rsid w:val="00020562"/>
    <w:rsid w:val="00020A76"/>
    <w:rsid w:val="00020B87"/>
    <w:rsid w:val="00021A85"/>
    <w:rsid w:val="00024517"/>
    <w:rsid w:val="000254B8"/>
    <w:rsid w:val="00026019"/>
    <w:rsid w:val="00026B8C"/>
    <w:rsid w:val="000331A9"/>
    <w:rsid w:val="000337D3"/>
    <w:rsid w:val="000340A5"/>
    <w:rsid w:val="0003453F"/>
    <w:rsid w:val="00034C2D"/>
    <w:rsid w:val="00035026"/>
    <w:rsid w:val="0003505B"/>
    <w:rsid w:val="000352FF"/>
    <w:rsid w:val="00040AA9"/>
    <w:rsid w:val="000412BA"/>
    <w:rsid w:val="00041BED"/>
    <w:rsid w:val="00042E9B"/>
    <w:rsid w:val="00043012"/>
    <w:rsid w:val="0004328A"/>
    <w:rsid w:val="0004490E"/>
    <w:rsid w:val="0004595A"/>
    <w:rsid w:val="00046A9C"/>
    <w:rsid w:val="00050D0B"/>
    <w:rsid w:val="00052BAF"/>
    <w:rsid w:val="0005402D"/>
    <w:rsid w:val="00054214"/>
    <w:rsid w:val="000545B0"/>
    <w:rsid w:val="000556E4"/>
    <w:rsid w:val="00056302"/>
    <w:rsid w:val="0005667D"/>
    <w:rsid w:val="00056934"/>
    <w:rsid w:val="00060302"/>
    <w:rsid w:val="00061C12"/>
    <w:rsid w:val="00061CB6"/>
    <w:rsid w:val="00062243"/>
    <w:rsid w:val="00062DAE"/>
    <w:rsid w:val="00062E72"/>
    <w:rsid w:val="00063DF1"/>
    <w:rsid w:val="00063EA6"/>
    <w:rsid w:val="00063FD8"/>
    <w:rsid w:val="0006463E"/>
    <w:rsid w:val="00064969"/>
    <w:rsid w:val="0006529B"/>
    <w:rsid w:val="0006650E"/>
    <w:rsid w:val="000665BD"/>
    <w:rsid w:val="000667E7"/>
    <w:rsid w:val="000674A8"/>
    <w:rsid w:val="00067BB4"/>
    <w:rsid w:val="00071233"/>
    <w:rsid w:val="00071FAC"/>
    <w:rsid w:val="000727B1"/>
    <w:rsid w:val="00072CB2"/>
    <w:rsid w:val="00072E8E"/>
    <w:rsid w:val="00072F8B"/>
    <w:rsid w:val="00074B74"/>
    <w:rsid w:val="00075E8D"/>
    <w:rsid w:val="000767E5"/>
    <w:rsid w:val="0007770A"/>
    <w:rsid w:val="00077B39"/>
    <w:rsid w:val="00077BF0"/>
    <w:rsid w:val="00080148"/>
    <w:rsid w:val="00080796"/>
    <w:rsid w:val="00080A73"/>
    <w:rsid w:val="00080CBB"/>
    <w:rsid w:val="00080E00"/>
    <w:rsid w:val="00081131"/>
    <w:rsid w:val="0008166A"/>
    <w:rsid w:val="00082348"/>
    <w:rsid w:val="000828C8"/>
    <w:rsid w:val="00082C24"/>
    <w:rsid w:val="00082EEE"/>
    <w:rsid w:val="00083410"/>
    <w:rsid w:val="0008362C"/>
    <w:rsid w:val="000840A2"/>
    <w:rsid w:val="00090DE7"/>
    <w:rsid w:val="000912A5"/>
    <w:rsid w:val="00091AD4"/>
    <w:rsid w:val="00091D44"/>
    <w:rsid w:val="000927AA"/>
    <w:rsid w:val="00092DB3"/>
    <w:rsid w:val="00093302"/>
    <w:rsid w:val="000940D4"/>
    <w:rsid w:val="000956E4"/>
    <w:rsid w:val="00097DDA"/>
    <w:rsid w:val="000A003D"/>
    <w:rsid w:val="000A04D9"/>
    <w:rsid w:val="000A0712"/>
    <w:rsid w:val="000A1CD9"/>
    <w:rsid w:val="000A204D"/>
    <w:rsid w:val="000A2512"/>
    <w:rsid w:val="000A39DC"/>
    <w:rsid w:val="000A4096"/>
    <w:rsid w:val="000A5319"/>
    <w:rsid w:val="000A66A2"/>
    <w:rsid w:val="000A6857"/>
    <w:rsid w:val="000A6C91"/>
    <w:rsid w:val="000A6EDA"/>
    <w:rsid w:val="000A773C"/>
    <w:rsid w:val="000B0333"/>
    <w:rsid w:val="000B09F9"/>
    <w:rsid w:val="000B0AAA"/>
    <w:rsid w:val="000B13A1"/>
    <w:rsid w:val="000B15B5"/>
    <w:rsid w:val="000B1EEB"/>
    <w:rsid w:val="000B2076"/>
    <w:rsid w:val="000B2E80"/>
    <w:rsid w:val="000B4B11"/>
    <w:rsid w:val="000B4BC8"/>
    <w:rsid w:val="000B503E"/>
    <w:rsid w:val="000B5B5B"/>
    <w:rsid w:val="000B694E"/>
    <w:rsid w:val="000B6CE6"/>
    <w:rsid w:val="000B6CF1"/>
    <w:rsid w:val="000B6D04"/>
    <w:rsid w:val="000B78FA"/>
    <w:rsid w:val="000C00FF"/>
    <w:rsid w:val="000C0C81"/>
    <w:rsid w:val="000C2446"/>
    <w:rsid w:val="000C2C0C"/>
    <w:rsid w:val="000C2DE0"/>
    <w:rsid w:val="000C472B"/>
    <w:rsid w:val="000C634E"/>
    <w:rsid w:val="000C6384"/>
    <w:rsid w:val="000C65BA"/>
    <w:rsid w:val="000C69D3"/>
    <w:rsid w:val="000C6B30"/>
    <w:rsid w:val="000C6BEB"/>
    <w:rsid w:val="000C785E"/>
    <w:rsid w:val="000D0770"/>
    <w:rsid w:val="000D1C10"/>
    <w:rsid w:val="000D2B07"/>
    <w:rsid w:val="000D2B10"/>
    <w:rsid w:val="000D5387"/>
    <w:rsid w:val="000D6610"/>
    <w:rsid w:val="000D6790"/>
    <w:rsid w:val="000D6A6C"/>
    <w:rsid w:val="000E00FC"/>
    <w:rsid w:val="000E042B"/>
    <w:rsid w:val="000E08A8"/>
    <w:rsid w:val="000E0E94"/>
    <w:rsid w:val="000E15DF"/>
    <w:rsid w:val="000E2289"/>
    <w:rsid w:val="000E22DA"/>
    <w:rsid w:val="000E2BF9"/>
    <w:rsid w:val="000E381F"/>
    <w:rsid w:val="000E4D88"/>
    <w:rsid w:val="000E546D"/>
    <w:rsid w:val="000E6CDF"/>
    <w:rsid w:val="000E716C"/>
    <w:rsid w:val="000E74A8"/>
    <w:rsid w:val="000E74EF"/>
    <w:rsid w:val="000E77D4"/>
    <w:rsid w:val="000F12DA"/>
    <w:rsid w:val="000F1797"/>
    <w:rsid w:val="000F17A5"/>
    <w:rsid w:val="000F2A98"/>
    <w:rsid w:val="000F2D49"/>
    <w:rsid w:val="000F419C"/>
    <w:rsid w:val="000F44F2"/>
    <w:rsid w:val="000F6F60"/>
    <w:rsid w:val="000F72A0"/>
    <w:rsid w:val="000F7341"/>
    <w:rsid w:val="000F74C6"/>
    <w:rsid w:val="000F7647"/>
    <w:rsid w:val="000F79B7"/>
    <w:rsid w:val="001000AE"/>
    <w:rsid w:val="00100444"/>
    <w:rsid w:val="00101978"/>
    <w:rsid w:val="00102479"/>
    <w:rsid w:val="00102FF2"/>
    <w:rsid w:val="001042D7"/>
    <w:rsid w:val="001045F8"/>
    <w:rsid w:val="0010523D"/>
    <w:rsid w:val="0010568A"/>
    <w:rsid w:val="001059EB"/>
    <w:rsid w:val="001064F1"/>
    <w:rsid w:val="00106A13"/>
    <w:rsid w:val="00111281"/>
    <w:rsid w:val="0011225D"/>
    <w:rsid w:val="00112BBE"/>
    <w:rsid w:val="00113A98"/>
    <w:rsid w:val="00114B14"/>
    <w:rsid w:val="00115256"/>
    <w:rsid w:val="00115AA7"/>
    <w:rsid w:val="00115B7F"/>
    <w:rsid w:val="001163C1"/>
    <w:rsid w:val="00116F9D"/>
    <w:rsid w:val="00121647"/>
    <w:rsid w:val="00122060"/>
    <w:rsid w:val="00122818"/>
    <w:rsid w:val="00122F38"/>
    <w:rsid w:val="001235F7"/>
    <w:rsid w:val="00124B1D"/>
    <w:rsid w:val="00124E6A"/>
    <w:rsid w:val="00125540"/>
    <w:rsid w:val="001266F2"/>
    <w:rsid w:val="00126FF3"/>
    <w:rsid w:val="001273BF"/>
    <w:rsid w:val="00131D99"/>
    <w:rsid w:val="001336DB"/>
    <w:rsid w:val="00135637"/>
    <w:rsid w:val="00135733"/>
    <w:rsid w:val="0013607B"/>
    <w:rsid w:val="001364C8"/>
    <w:rsid w:val="0013653C"/>
    <w:rsid w:val="00137D20"/>
    <w:rsid w:val="0014089D"/>
    <w:rsid w:val="001411A8"/>
    <w:rsid w:val="00141348"/>
    <w:rsid w:val="001417BB"/>
    <w:rsid w:val="0014285E"/>
    <w:rsid w:val="00142A4E"/>
    <w:rsid w:val="001439B4"/>
    <w:rsid w:val="001441B9"/>
    <w:rsid w:val="00145CB3"/>
    <w:rsid w:val="00145DBE"/>
    <w:rsid w:val="00146909"/>
    <w:rsid w:val="00146A6D"/>
    <w:rsid w:val="00146FDB"/>
    <w:rsid w:val="00147069"/>
    <w:rsid w:val="001472E3"/>
    <w:rsid w:val="001479F4"/>
    <w:rsid w:val="00150A77"/>
    <w:rsid w:val="00150FB0"/>
    <w:rsid w:val="0015227C"/>
    <w:rsid w:val="0015253B"/>
    <w:rsid w:val="0015343C"/>
    <w:rsid w:val="001534AD"/>
    <w:rsid w:val="00154562"/>
    <w:rsid w:val="00155B42"/>
    <w:rsid w:val="00155FC3"/>
    <w:rsid w:val="0015640F"/>
    <w:rsid w:val="001566C3"/>
    <w:rsid w:val="001604B7"/>
    <w:rsid w:val="0016150C"/>
    <w:rsid w:val="0016196C"/>
    <w:rsid w:val="0016265A"/>
    <w:rsid w:val="00163119"/>
    <w:rsid w:val="00163185"/>
    <w:rsid w:val="0016374B"/>
    <w:rsid w:val="00163875"/>
    <w:rsid w:val="0016437E"/>
    <w:rsid w:val="001645F1"/>
    <w:rsid w:val="00167DCA"/>
    <w:rsid w:val="0017137D"/>
    <w:rsid w:val="001720CF"/>
    <w:rsid w:val="001728A2"/>
    <w:rsid w:val="001749D4"/>
    <w:rsid w:val="00175B6D"/>
    <w:rsid w:val="00175C25"/>
    <w:rsid w:val="00175DF8"/>
    <w:rsid w:val="001772F2"/>
    <w:rsid w:val="00180019"/>
    <w:rsid w:val="001800C2"/>
    <w:rsid w:val="00180288"/>
    <w:rsid w:val="00180430"/>
    <w:rsid w:val="001819E5"/>
    <w:rsid w:val="00181A8D"/>
    <w:rsid w:val="00182C0E"/>
    <w:rsid w:val="00182DD5"/>
    <w:rsid w:val="001838C3"/>
    <w:rsid w:val="00186BCA"/>
    <w:rsid w:val="00186E15"/>
    <w:rsid w:val="00187595"/>
    <w:rsid w:val="0018790A"/>
    <w:rsid w:val="00187971"/>
    <w:rsid w:val="00190350"/>
    <w:rsid w:val="0019167C"/>
    <w:rsid w:val="00192420"/>
    <w:rsid w:val="00192880"/>
    <w:rsid w:val="00192F45"/>
    <w:rsid w:val="00193FF0"/>
    <w:rsid w:val="00194ABE"/>
    <w:rsid w:val="00195866"/>
    <w:rsid w:val="00195F8A"/>
    <w:rsid w:val="0019606A"/>
    <w:rsid w:val="00196215"/>
    <w:rsid w:val="00196E7A"/>
    <w:rsid w:val="0019722F"/>
    <w:rsid w:val="001979E6"/>
    <w:rsid w:val="001A0060"/>
    <w:rsid w:val="001A1EFE"/>
    <w:rsid w:val="001A2717"/>
    <w:rsid w:val="001A3042"/>
    <w:rsid w:val="001A3EA9"/>
    <w:rsid w:val="001A4EF9"/>
    <w:rsid w:val="001A54B2"/>
    <w:rsid w:val="001A6B95"/>
    <w:rsid w:val="001A7A7F"/>
    <w:rsid w:val="001A7C76"/>
    <w:rsid w:val="001B007B"/>
    <w:rsid w:val="001B2073"/>
    <w:rsid w:val="001B2EE0"/>
    <w:rsid w:val="001B31A7"/>
    <w:rsid w:val="001B3BC0"/>
    <w:rsid w:val="001B49BF"/>
    <w:rsid w:val="001B5113"/>
    <w:rsid w:val="001B511A"/>
    <w:rsid w:val="001B5236"/>
    <w:rsid w:val="001B59FD"/>
    <w:rsid w:val="001B5FF6"/>
    <w:rsid w:val="001B69D2"/>
    <w:rsid w:val="001B6B15"/>
    <w:rsid w:val="001B7767"/>
    <w:rsid w:val="001B7E6F"/>
    <w:rsid w:val="001C123D"/>
    <w:rsid w:val="001C1C28"/>
    <w:rsid w:val="001C2566"/>
    <w:rsid w:val="001C3A28"/>
    <w:rsid w:val="001C4948"/>
    <w:rsid w:val="001C4C8E"/>
    <w:rsid w:val="001C4EC6"/>
    <w:rsid w:val="001C5B7A"/>
    <w:rsid w:val="001C6C60"/>
    <w:rsid w:val="001C7381"/>
    <w:rsid w:val="001D0243"/>
    <w:rsid w:val="001D065E"/>
    <w:rsid w:val="001D12B4"/>
    <w:rsid w:val="001D1E5F"/>
    <w:rsid w:val="001D24E0"/>
    <w:rsid w:val="001D2914"/>
    <w:rsid w:val="001D2A70"/>
    <w:rsid w:val="001D3327"/>
    <w:rsid w:val="001D33F2"/>
    <w:rsid w:val="001D4900"/>
    <w:rsid w:val="001D49E1"/>
    <w:rsid w:val="001D7872"/>
    <w:rsid w:val="001E05DF"/>
    <w:rsid w:val="001E1BE9"/>
    <w:rsid w:val="001E1CB3"/>
    <w:rsid w:val="001E25F1"/>
    <w:rsid w:val="001E31A8"/>
    <w:rsid w:val="001E4CA5"/>
    <w:rsid w:val="001E4FC7"/>
    <w:rsid w:val="001E50BC"/>
    <w:rsid w:val="001E58AF"/>
    <w:rsid w:val="001E5A70"/>
    <w:rsid w:val="001E6C3B"/>
    <w:rsid w:val="001E756A"/>
    <w:rsid w:val="001E76A0"/>
    <w:rsid w:val="001E778C"/>
    <w:rsid w:val="001E79D9"/>
    <w:rsid w:val="001E7A8F"/>
    <w:rsid w:val="001F1404"/>
    <w:rsid w:val="001F1C10"/>
    <w:rsid w:val="001F1EBB"/>
    <w:rsid w:val="001F2B6F"/>
    <w:rsid w:val="001F3094"/>
    <w:rsid w:val="001F326D"/>
    <w:rsid w:val="001F3FD7"/>
    <w:rsid w:val="001F4B48"/>
    <w:rsid w:val="001F6721"/>
    <w:rsid w:val="001F7CB1"/>
    <w:rsid w:val="0020025A"/>
    <w:rsid w:val="00200A51"/>
    <w:rsid w:val="00200F8E"/>
    <w:rsid w:val="002015DB"/>
    <w:rsid w:val="00201E62"/>
    <w:rsid w:val="002020EC"/>
    <w:rsid w:val="00203925"/>
    <w:rsid w:val="00203F78"/>
    <w:rsid w:val="0020405A"/>
    <w:rsid w:val="00204D21"/>
    <w:rsid w:val="00205485"/>
    <w:rsid w:val="00205717"/>
    <w:rsid w:val="00206284"/>
    <w:rsid w:val="00206505"/>
    <w:rsid w:val="0020781E"/>
    <w:rsid w:val="00207827"/>
    <w:rsid w:val="00207EF6"/>
    <w:rsid w:val="002107EE"/>
    <w:rsid w:val="00211037"/>
    <w:rsid w:val="00211508"/>
    <w:rsid w:val="00211ED8"/>
    <w:rsid w:val="002129B5"/>
    <w:rsid w:val="00214B4E"/>
    <w:rsid w:val="002151B4"/>
    <w:rsid w:val="00215B81"/>
    <w:rsid w:val="00215D0E"/>
    <w:rsid w:val="002164E0"/>
    <w:rsid w:val="002165BD"/>
    <w:rsid w:val="00216680"/>
    <w:rsid w:val="00217211"/>
    <w:rsid w:val="0022073E"/>
    <w:rsid w:val="00220B39"/>
    <w:rsid w:val="00220CB2"/>
    <w:rsid w:val="00220F3A"/>
    <w:rsid w:val="00221280"/>
    <w:rsid w:val="0022168C"/>
    <w:rsid w:val="002218F0"/>
    <w:rsid w:val="00222005"/>
    <w:rsid w:val="002231E1"/>
    <w:rsid w:val="00224C36"/>
    <w:rsid w:val="002251DE"/>
    <w:rsid w:val="00225492"/>
    <w:rsid w:val="00226B9F"/>
    <w:rsid w:val="00226BB0"/>
    <w:rsid w:val="002273AF"/>
    <w:rsid w:val="00227DFB"/>
    <w:rsid w:val="00227DFE"/>
    <w:rsid w:val="00227F86"/>
    <w:rsid w:val="00230158"/>
    <w:rsid w:val="002302DE"/>
    <w:rsid w:val="00232A23"/>
    <w:rsid w:val="00232A52"/>
    <w:rsid w:val="002342BD"/>
    <w:rsid w:val="002343EC"/>
    <w:rsid w:val="00234CFE"/>
    <w:rsid w:val="002352A3"/>
    <w:rsid w:val="002366A1"/>
    <w:rsid w:val="00236CF7"/>
    <w:rsid w:val="00240BB4"/>
    <w:rsid w:val="00241785"/>
    <w:rsid w:val="00241A7E"/>
    <w:rsid w:val="00242B10"/>
    <w:rsid w:val="00242C39"/>
    <w:rsid w:val="00242F62"/>
    <w:rsid w:val="00244436"/>
    <w:rsid w:val="00245E5E"/>
    <w:rsid w:val="00246D94"/>
    <w:rsid w:val="0024708F"/>
    <w:rsid w:val="002470B0"/>
    <w:rsid w:val="00250B7B"/>
    <w:rsid w:val="00250DEE"/>
    <w:rsid w:val="0025145F"/>
    <w:rsid w:val="00251646"/>
    <w:rsid w:val="002518AB"/>
    <w:rsid w:val="002520CD"/>
    <w:rsid w:val="00252209"/>
    <w:rsid w:val="00252AD1"/>
    <w:rsid w:val="00252F2E"/>
    <w:rsid w:val="00252FCA"/>
    <w:rsid w:val="00253096"/>
    <w:rsid w:val="002533F7"/>
    <w:rsid w:val="00253F02"/>
    <w:rsid w:val="00254118"/>
    <w:rsid w:val="002543BF"/>
    <w:rsid w:val="00255338"/>
    <w:rsid w:val="002561E9"/>
    <w:rsid w:val="00256C7C"/>
    <w:rsid w:val="00260BA7"/>
    <w:rsid w:val="0026307A"/>
    <w:rsid w:val="00263BCB"/>
    <w:rsid w:val="002640B1"/>
    <w:rsid w:val="0026424A"/>
    <w:rsid w:val="002642BF"/>
    <w:rsid w:val="00264C81"/>
    <w:rsid w:val="00265203"/>
    <w:rsid w:val="00265446"/>
    <w:rsid w:val="00265933"/>
    <w:rsid w:val="002664F2"/>
    <w:rsid w:val="0026660B"/>
    <w:rsid w:val="0026735E"/>
    <w:rsid w:val="002673C5"/>
    <w:rsid w:val="00267AF9"/>
    <w:rsid w:val="0027121D"/>
    <w:rsid w:val="0027160A"/>
    <w:rsid w:val="002723B2"/>
    <w:rsid w:val="002732AD"/>
    <w:rsid w:val="00273FF7"/>
    <w:rsid w:val="002746C5"/>
    <w:rsid w:val="002746E2"/>
    <w:rsid w:val="00275FC6"/>
    <w:rsid w:val="002772ED"/>
    <w:rsid w:val="002773E2"/>
    <w:rsid w:val="00277C7D"/>
    <w:rsid w:val="002809DB"/>
    <w:rsid w:val="00281841"/>
    <w:rsid w:val="00281FCC"/>
    <w:rsid w:val="00282158"/>
    <w:rsid w:val="0028373B"/>
    <w:rsid w:val="00286011"/>
    <w:rsid w:val="002864C0"/>
    <w:rsid w:val="00286927"/>
    <w:rsid w:val="00287B02"/>
    <w:rsid w:val="00287D39"/>
    <w:rsid w:val="0029004C"/>
    <w:rsid w:val="00290866"/>
    <w:rsid w:val="00290A1E"/>
    <w:rsid w:val="00290F62"/>
    <w:rsid w:val="002912B2"/>
    <w:rsid w:val="002914B5"/>
    <w:rsid w:val="002917C4"/>
    <w:rsid w:val="002917EF"/>
    <w:rsid w:val="00292137"/>
    <w:rsid w:val="002927B2"/>
    <w:rsid w:val="00295285"/>
    <w:rsid w:val="00295733"/>
    <w:rsid w:val="00295E86"/>
    <w:rsid w:val="00296C04"/>
    <w:rsid w:val="002A0DEA"/>
    <w:rsid w:val="002A0EB0"/>
    <w:rsid w:val="002A13AC"/>
    <w:rsid w:val="002A244F"/>
    <w:rsid w:val="002A2B9C"/>
    <w:rsid w:val="002A3B60"/>
    <w:rsid w:val="002A4488"/>
    <w:rsid w:val="002A4762"/>
    <w:rsid w:val="002A4CFD"/>
    <w:rsid w:val="002A58E0"/>
    <w:rsid w:val="002A58F7"/>
    <w:rsid w:val="002A622C"/>
    <w:rsid w:val="002A754D"/>
    <w:rsid w:val="002A78B5"/>
    <w:rsid w:val="002B078D"/>
    <w:rsid w:val="002B0822"/>
    <w:rsid w:val="002B0CD2"/>
    <w:rsid w:val="002B305E"/>
    <w:rsid w:val="002B35CF"/>
    <w:rsid w:val="002B4C24"/>
    <w:rsid w:val="002B581C"/>
    <w:rsid w:val="002B5A44"/>
    <w:rsid w:val="002B63DD"/>
    <w:rsid w:val="002B69BD"/>
    <w:rsid w:val="002B6D11"/>
    <w:rsid w:val="002B6D45"/>
    <w:rsid w:val="002B7EEF"/>
    <w:rsid w:val="002B7F42"/>
    <w:rsid w:val="002C05A9"/>
    <w:rsid w:val="002C11BF"/>
    <w:rsid w:val="002C326D"/>
    <w:rsid w:val="002C5E34"/>
    <w:rsid w:val="002C5FF5"/>
    <w:rsid w:val="002C6A1C"/>
    <w:rsid w:val="002C6C28"/>
    <w:rsid w:val="002C6F14"/>
    <w:rsid w:val="002C780F"/>
    <w:rsid w:val="002D004F"/>
    <w:rsid w:val="002D01C0"/>
    <w:rsid w:val="002D048E"/>
    <w:rsid w:val="002D073F"/>
    <w:rsid w:val="002D07E1"/>
    <w:rsid w:val="002D09F5"/>
    <w:rsid w:val="002D0D0E"/>
    <w:rsid w:val="002D175D"/>
    <w:rsid w:val="002D1921"/>
    <w:rsid w:val="002D19B9"/>
    <w:rsid w:val="002D1F9D"/>
    <w:rsid w:val="002D275F"/>
    <w:rsid w:val="002D2D06"/>
    <w:rsid w:val="002D30AE"/>
    <w:rsid w:val="002D337D"/>
    <w:rsid w:val="002D4E67"/>
    <w:rsid w:val="002D539F"/>
    <w:rsid w:val="002D567A"/>
    <w:rsid w:val="002D582A"/>
    <w:rsid w:val="002D70DA"/>
    <w:rsid w:val="002E1B23"/>
    <w:rsid w:val="002E2741"/>
    <w:rsid w:val="002E350B"/>
    <w:rsid w:val="002E3F8E"/>
    <w:rsid w:val="002E4F87"/>
    <w:rsid w:val="002E5A45"/>
    <w:rsid w:val="002E627B"/>
    <w:rsid w:val="002E6460"/>
    <w:rsid w:val="002E7C39"/>
    <w:rsid w:val="002F0F48"/>
    <w:rsid w:val="002F1704"/>
    <w:rsid w:val="002F398C"/>
    <w:rsid w:val="002F3A90"/>
    <w:rsid w:val="002F4627"/>
    <w:rsid w:val="002F50B5"/>
    <w:rsid w:val="002F6A33"/>
    <w:rsid w:val="002F6FB1"/>
    <w:rsid w:val="002F7886"/>
    <w:rsid w:val="002F7E0B"/>
    <w:rsid w:val="00300909"/>
    <w:rsid w:val="00302006"/>
    <w:rsid w:val="00302481"/>
    <w:rsid w:val="00302600"/>
    <w:rsid w:val="00302E16"/>
    <w:rsid w:val="00302E24"/>
    <w:rsid w:val="003033A3"/>
    <w:rsid w:val="003035C8"/>
    <w:rsid w:val="003040EB"/>
    <w:rsid w:val="00304BC2"/>
    <w:rsid w:val="003054EB"/>
    <w:rsid w:val="00305F95"/>
    <w:rsid w:val="0030750A"/>
    <w:rsid w:val="00307A9B"/>
    <w:rsid w:val="00307CCF"/>
    <w:rsid w:val="00307FA8"/>
    <w:rsid w:val="003162BC"/>
    <w:rsid w:val="0031662D"/>
    <w:rsid w:val="00316A2A"/>
    <w:rsid w:val="0031781D"/>
    <w:rsid w:val="003201EB"/>
    <w:rsid w:val="00320566"/>
    <w:rsid w:val="00320778"/>
    <w:rsid w:val="00321B17"/>
    <w:rsid w:val="00322B3C"/>
    <w:rsid w:val="00322E1D"/>
    <w:rsid w:val="00323879"/>
    <w:rsid w:val="00324554"/>
    <w:rsid w:val="00324BC4"/>
    <w:rsid w:val="00326C76"/>
    <w:rsid w:val="00326F1D"/>
    <w:rsid w:val="00327755"/>
    <w:rsid w:val="0033017E"/>
    <w:rsid w:val="0033096D"/>
    <w:rsid w:val="00331133"/>
    <w:rsid w:val="00331243"/>
    <w:rsid w:val="0033302B"/>
    <w:rsid w:val="00335483"/>
    <w:rsid w:val="00335F9C"/>
    <w:rsid w:val="00336528"/>
    <w:rsid w:val="00336A72"/>
    <w:rsid w:val="00337C3F"/>
    <w:rsid w:val="00337FDA"/>
    <w:rsid w:val="003404C8"/>
    <w:rsid w:val="00340812"/>
    <w:rsid w:val="00340D63"/>
    <w:rsid w:val="00341885"/>
    <w:rsid w:val="00342D65"/>
    <w:rsid w:val="00342EAC"/>
    <w:rsid w:val="00343C0E"/>
    <w:rsid w:val="00344433"/>
    <w:rsid w:val="003448EC"/>
    <w:rsid w:val="00345E42"/>
    <w:rsid w:val="00346055"/>
    <w:rsid w:val="00346605"/>
    <w:rsid w:val="00346748"/>
    <w:rsid w:val="00346AA5"/>
    <w:rsid w:val="003474DB"/>
    <w:rsid w:val="003511F5"/>
    <w:rsid w:val="003515C3"/>
    <w:rsid w:val="00351CE0"/>
    <w:rsid w:val="00352675"/>
    <w:rsid w:val="00353672"/>
    <w:rsid w:val="00353E1D"/>
    <w:rsid w:val="00353ED4"/>
    <w:rsid w:val="0035513B"/>
    <w:rsid w:val="003556AE"/>
    <w:rsid w:val="003560BA"/>
    <w:rsid w:val="00357944"/>
    <w:rsid w:val="00357BCC"/>
    <w:rsid w:val="00357CBA"/>
    <w:rsid w:val="0036144D"/>
    <w:rsid w:val="00361475"/>
    <w:rsid w:val="003617C9"/>
    <w:rsid w:val="00362B1B"/>
    <w:rsid w:val="00362B5E"/>
    <w:rsid w:val="00363026"/>
    <w:rsid w:val="003638B7"/>
    <w:rsid w:val="00364153"/>
    <w:rsid w:val="003645A3"/>
    <w:rsid w:val="00364F2E"/>
    <w:rsid w:val="00365269"/>
    <w:rsid w:val="003652FF"/>
    <w:rsid w:val="003661CD"/>
    <w:rsid w:val="003667D6"/>
    <w:rsid w:val="00367360"/>
    <w:rsid w:val="00367978"/>
    <w:rsid w:val="00367BC4"/>
    <w:rsid w:val="003708EA"/>
    <w:rsid w:val="00370CEA"/>
    <w:rsid w:val="00370EFF"/>
    <w:rsid w:val="00371987"/>
    <w:rsid w:val="0037217E"/>
    <w:rsid w:val="00372E51"/>
    <w:rsid w:val="0037305C"/>
    <w:rsid w:val="00375B3F"/>
    <w:rsid w:val="0037658D"/>
    <w:rsid w:val="0037681C"/>
    <w:rsid w:val="00376EDA"/>
    <w:rsid w:val="0037720F"/>
    <w:rsid w:val="0037725B"/>
    <w:rsid w:val="003777A2"/>
    <w:rsid w:val="003779D7"/>
    <w:rsid w:val="00381DF8"/>
    <w:rsid w:val="00382965"/>
    <w:rsid w:val="00382EB4"/>
    <w:rsid w:val="0038439D"/>
    <w:rsid w:val="0038506C"/>
    <w:rsid w:val="00385B39"/>
    <w:rsid w:val="00386AC3"/>
    <w:rsid w:val="0039020E"/>
    <w:rsid w:val="00391374"/>
    <w:rsid w:val="00392134"/>
    <w:rsid w:val="00392199"/>
    <w:rsid w:val="0039388E"/>
    <w:rsid w:val="003942F1"/>
    <w:rsid w:val="00394347"/>
    <w:rsid w:val="003949C9"/>
    <w:rsid w:val="0039655C"/>
    <w:rsid w:val="003977E2"/>
    <w:rsid w:val="003A00D3"/>
    <w:rsid w:val="003A0374"/>
    <w:rsid w:val="003A078F"/>
    <w:rsid w:val="003A0AB6"/>
    <w:rsid w:val="003A2688"/>
    <w:rsid w:val="003A2790"/>
    <w:rsid w:val="003A4D24"/>
    <w:rsid w:val="003A4D4D"/>
    <w:rsid w:val="003A517C"/>
    <w:rsid w:val="003A59A7"/>
    <w:rsid w:val="003A78D7"/>
    <w:rsid w:val="003A7ADE"/>
    <w:rsid w:val="003A7B97"/>
    <w:rsid w:val="003A7E4D"/>
    <w:rsid w:val="003B1DD2"/>
    <w:rsid w:val="003B3FFD"/>
    <w:rsid w:val="003B40C6"/>
    <w:rsid w:val="003B4352"/>
    <w:rsid w:val="003B4E51"/>
    <w:rsid w:val="003B5158"/>
    <w:rsid w:val="003B57E5"/>
    <w:rsid w:val="003B5C50"/>
    <w:rsid w:val="003B5D25"/>
    <w:rsid w:val="003B6069"/>
    <w:rsid w:val="003B6085"/>
    <w:rsid w:val="003B6F74"/>
    <w:rsid w:val="003B73FB"/>
    <w:rsid w:val="003B7496"/>
    <w:rsid w:val="003B75E0"/>
    <w:rsid w:val="003B7766"/>
    <w:rsid w:val="003B7CB9"/>
    <w:rsid w:val="003C0BDA"/>
    <w:rsid w:val="003C1765"/>
    <w:rsid w:val="003C178C"/>
    <w:rsid w:val="003C2087"/>
    <w:rsid w:val="003C2199"/>
    <w:rsid w:val="003C22D2"/>
    <w:rsid w:val="003C24B5"/>
    <w:rsid w:val="003C32C7"/>
    <w:rsid w:val="003C4CBC"/>
    <w:rsid w:val="003C5A2A"/>
    <w:rsid w:val="003C5B1B"/>
    <w:rsid w:val="003C5F89"/>
    <w:rsid w:val="003C6DD2"/>
    <w:rsid w:val="003D1533"/>
    <w:rsid w:val="003D1C03"/>
    <w:rsid w:val="003D1DB6"/>
    <w:rsid w:val="003D26C8"/>
    <w:rsid w:val="003D549A"/>
    <w:rsid w:val="003D60CA"/>
    <w:rsid w:val="003D625E"/>
    <w:rsid w:val="003D73D3"/>
    <w:rsid w:val="003D749B"/>
    <w:rsid w:val="003D7CFB"/>
    <w:rsid w:val="003E1B61"/>
    <w:rsid w:val="003E1C1A"/>
    <w:rsid w:val="003E1E70"/>
    <w:rsid w:val="003E212F"/>
    <w:rsid w:val="003E26AC"/>
    <w:rsid w:val="003E36D8"/>
    <w:rsid w:val="003E3745"/>
    <w:rsid w:val="003E3E0F"/>
    <w:rsid w:val="003E3F5F"/>
    <w:rsid w:val="003E454E"/>
    <w:rsid w:val="003E590B"/>
    <w:rsid w:val="003E5C1A"/>
    <w:rsid w:val="003E6265"/>
    <w:rsid w:val="003E66DA"/>
    <w:rsid w:val="003E68F1"/>
    <w:rsid w:val="003E7073"/>
    <w:rsid w:val="003E7A1F"/>
    <w:rsid w:val="003F0877"/>
    <w:rsid w:val="003F0D0E"/>
    <w:rsid w:val="003F1AFF"/>
    <w:rsid w:val="003F20E4"/>
    <w:rsid w:val="003F4571"/>
    <w:rsid w:val="003F4E07"/>
    <w:rsid w:val="003F68D8"/>
    <w:rsid w:val="004006C7"/>
    <w:rsid w:val="00401ABA"/>
    <w:rsid w:val="004023E8"/>
    <w:rsid w:val="00402F42"/>
    <w:rsid w:val="00403D2A"/>
    <w:rsid w:val="004059EA"/>
    <w:rsid w:val="004062B0"/>
    <w:rsid w:val="00406B69"/>
    <w:rsid w:val="00406E8D"/>
    <w:rsid w:val="00410514"/>
    <w:rsid w:val="004113F9"/>
    <w:rsid w:val="00411C56"/>
    <w:rsid w:val="00411CAA"/>
    <w:rsid w:val="0041449D"/>
    <w:rsid w:val="004144DF"/>
    <w:rsid w:val="0041461D"/>
    <w:rsid w:val="00414750"/>
    <w:rsid w:val="00414C14"/>
    <w:rsid w:val="00415091"/>
    <w:rsid w:val="004151FB"/>
    <w:rsid w:val="00415E93"/>
    <w:rsid w:val="004178FC"/>
    <w:rsid w:val="004205E8"/>
    <w:rsid w:val="00421629"/>
    <w:rsid w:val="00421938"/>
    <w:rsid w:val="004240FB"/>
    <w:rsid w:val="0042445F"/>
    <w:rsid w:val="00424A9E"/>
    <w:rsid w:val="00424C1D"/>
    <w:rsid w:val="004256A5"/>
    <w:rsid w:val="00426A69"/>
    <w:rsid w:val="00426D9C"/>
    <w:rsid w:val="00426F3B"/>
    <w:rsid w:val="00431A7F"/>
    <w:rsid w:val="00431B24"/>
    <w:rsid w:val="00431F2D"/>
    <w:rsid w:val="0043218E"/>
    <w:rsid w:val="004328DE"/>
    <w:rsid w:val="0043296A"/>
    <w:rsid w:val="00432E48"/>
    <w:rsid w:val="0043333B"/>
    <w:rsid w:val="00434092"/>
    <w:rsid w:val="00435188"/>
    <w:rsid w:val="004355B4"/>
    <w:rsid w:val="004358DB"/>
    <w:rsid w:val="00436CA6"/>
    <w:rsid w:val="0044029F"/>
    <w:rsid w:val="00440385"/>
    <w:rsid w:val="0044129E"/>
    <w:rsid w:val="00441C6F"/>
    <w:rsid w:val="0044219E"/>
    <w:rsid w:val="0044221B"/>
    <w:rsid w:val="004440E5"/>
    <w:rsid w:val="00444534"/>
    <w:rsid w:val="004456AB"/>
    <w:rsid w:val="00445D00"/>
    <w:rsid w:val="00446413"/>
    <w:rsid w:val="004469F9"/>
    <w:rsid w:val="0045040C"/>
    <w:rsid w:val="004507B9"/>
    <w:rsid w:val="004517F3"/>
    <w:rsid w:val="004518ED"/>
    <w:rsid w:val="00451D48"/>
    <w:rsid w:val="00451ED0"/>
    <w:rsid w:val="0045200F"/>
    <w:rsid w:val="004526A2"/>
    <w:rsid w:val="00453143"/>
    <w:rsid w:val="0045339E"/>
    <w:rsid w:val="0045409E"/>
    <w:rsid w:val="004542EA"/>
    <w:rsid w:val="00454AB9"/>
    <w:rsid w:val="0045688B"/>
    <w:rsid w:val="00456E31"/>
    <w:rsid w:val="004575DB"/>
    <w:rsid w:val="004600B2"/>
    <w:rsid w:val="00462BB9"/>
    <w:rsid w:val="0046346C"/>
    <w:rsid w:val="00463616"/>
    <w:rsid w:val="00463882"/>
    <w:rsid w:val="00464499"/>
    <w:rsid w:val="00465149"/>
    <w:rsid w:val="00466290"/>
    <w:rsid w:val="004666AD"/>
    <w:rsid w:val="004671AB"/>
    <w:rsid w:val="00471C1E"/>
    <w:rsid w:val="00472E7C"/>
    <w:rsid w:val="00473C7B"/>
    <w:rsid w:val="004741D4"/>
    <w:rsid w:val="00476695"/>
    <w:rsid w:val="004767C3"/>
    <w:rsid w:val="00476AFB"/>
    <w:rsid w:val="00477026"/>
    <w:rsid w:val="0047745B"/>
    <w:rsid w:val="00480BB7"/>
    <w:rsid w:val="00480EEE"/>
    <w:rsid w:val="004839AF"/>
    <w:rsid w:val="004843B2"/>
    <w:rsid w:val="00484DCB"/>
    <w:rsid w:val="00484DD3"/>
    <w:rsid w:val="00485520"/>
    <w:rsid w:val="004859FD"/>
    <w:rsid w:val="00486047"/>
    <w:rsid w:val="00487A33"/>
    <w:rsid w:val="00490D60"/>
    <w:rsid w:val="00492DC7"/>
    <w:rsid w:val="00493393"/>
    <w:rsid w:val="00493D28"/>
    <w:rsid w:val="0049432F"/>
    <w:rsid w:val="00494785"/>
    <w:rsid w:val="004948A2"/>
    <w:rsid w:val="00494F9B"/>
    <w:rsid w:val="004950A9"/>
    <w:rsid w:val="0049525A"/>
    <w:rsid w:val="004953F8"/>
    <w:rsid w:val="00495C2F"/>
    <w:rsid w:val="00495D64"/>
    <w:rsid w:val="004962D8"/>
    <w:rsid w:val="0049650D"/>
    <w:rsid w:val="00497797"/>
    <w:rsid w:val="004A0490"/>
    <w:rsid w:val="004A0C97"/>
    <w:rsid w:val="004A0E1A"/>
    <w:rsid w:val="004A1368"/>
    <w:rsid w:val="004A1BCC"/>
    <w:rsid w:val="004A1C34"/>
    <w:rsid w:val="004A3D23"/>
    <w:rsid w:val="004A4F89"/>
    <w:rsid w:val="004A6232"/>
    <w:rsid w:val="004A62B7"/>
    <w:rsid w:val="004A6342"/>
    <w:rsid w:val="004B147A"/>
    <w:rsid w:val="004B2EEB"/>
    <w:rsid w:val="004B30CC"/>
    <w:rsid w:val="004B310C"/>
    <w:rsid w:val="004B3941"/>
    <w:rsid w:val="004B41B4"/>
    <w:rsid w:val="004B4C99"/>
    <w:rsid w:val="004B59B5"/>
    <w:rsid w:val="004B59FB"/>
    <w:rsid w:val="004B5C83"/>
    <w:rsid w:val="004B6C06"/>
    <w:rsid w:val="004B78A9"/>
    <w:rsid w:val="004B7D0D"/>
    <w:rsid w:val="004C1719"/>
    <w:rsid w:val="004C1B40"/>
    <w:rsid w:val="004C1BA7"/>
    <w:rsid w:val="004C2FFF"/>
    <w:rsid w:val="004C3370"/>
    <w:rsid w:val="004C339D"/>
    <w:rsid w:val="004C4FF6"/>
    <w:rsid w:val="004C60BE"/>
    <w:rsid w:val="004C68EB"/>
    <w:rsid w:val="004C6B99"/>
    <w:rsid w:val="004C6E9E"/>
    <w:rsid w:val="004C713E"/>
    <w:rsid w:val="004D021F"/>
    <w:rsid w:val="004D054E"/>
    <w:rsid w:val="004D05FA"/>
    <w:rsid w:val="004D1AEA"/>
    <w:rsid w:val="004D2269"/>
    <w:rsid w:val="004D2674"/>
    <w:rsid w:val="004D385F"/>
    <w:rsid w:val="004D4D3B"/>
    <w:rsid w:val="004D4E4D"/>
    <w:rsid w:val="004D5445"/>
    <w:rsid w:val="004D5C5B"/>
    <w:rsid w:val="004D5CB7"/>
    <w:rsid w:val="004D5E02"/>
    <w:rsid w:val="004D614D"/>
    <w:rsid w:val="004D6155"/>
    <w:rsid w:val="004D6633"/>
    <w:rsid w:val="004D794F"/>
    <w:rsid w:val="004E096E"/>
    <w:rsid w:val="004E09B5"/>
    <w:rsid w:val="004E2C58"/>
    <w:rsid w:val="004E30E7"/>
    <w:rsid w:val="004E3AC7"/>
    <w:rsid w:val="004E3C9D"/>
    <w:rsid w:val="004E417F"/>
    <w:rsid w:val="004E4265"/>
    <w:rsid w:val="004E4CE7"/>
    <w:rsid w:val="004E50FA"/>
    <w:rsid w:val="004E6603"/>
    <w:rsid w:val="004E6838"/>
    <w:rsid w:val="004F192A"/>
    <w:rsid w:val="004F1C06"/>
    <w:rsid w:val="004F29E6"/>
    <w:rsid w:val="004F2F74"/>
    <w:rsid w:val="004F4069"/>
    <w:rsid w:val="004F43A7"/>
    <w:rsid w:val="004F4747"/>
    <w:rsid w:val="004F4D35"/>
    <w:rsid w:val="004F5447"/>
    <w:rsid w:val="004F6A96"/>
    <w:rsid w:val="004F6EA1"/>
    <w:rsid w:val="00500D62"/>
    <w:rsid w:val="00502074"/>
    <w:rsid w:val="005020F5"/>
    <w:rsid w:val="0050221F"/>
    <w:rsid w:val="00502A17"/>
    <w:rsid w:val="00503380"/>
    <w:rsid w:val="00503EA5"/>
    <w:rsid w:val="00504127"/>
    <w:rsid w:val="0050424B"/>
    <w:rsid w:val="00506288"/>
    <w:rsid w:val="00506C1D"/>
    <w:rsid w:val="00507EAD"/>
    <w:rsid w:val="00510147"/>
    <w:rsid w:val="00510EE0"/>
    <w:rsid w:val="00510FC1"/>
    <w:rsid w:val="00510FDC"/>
    <w:rsid w:val="00511219"/>
    <w:rsid w:val="0051122A"/>
    <w:rsid w:val="00511394"/>
    <w:rsid w:val="00511959"/>
    <w:rsid w:val="00511CB7"/>
    <w:rsid w:val="00512DFD"/>
    <w:rsid w:val="00512EA0"/>
    <w:rsid w:val="005151EC"/>
    <w:rsid w:val="00515667"/>
    <w:rsid w:val="00516523"/>
    <w:rsid w:val="00517326"/>
    <w:rsid w:val="005176EC"/>
    <w:rsid w:val="005207C4"/>
    <w:rsid w:val="005212A5"/>
    <w:rsid w:val="00523304"/>
    <w:rsid w:val="00523691"/>
    <w:rsid w:val="00523A10"/>
    <w:rsid w:val="00524520"/>
    <w:rsid w:val="00525356"/>
    <w:rsid w:val="0052576B"/>
    <w:rsid w:val="005257C2"/>
    <w:rsid w:val="005265BA"/>
    <w:rsid w:val="00526D69"/>
    <w:rsid w:val="005304C7"/>
    <w:rsid w:val="00530766"/>
    <w:rsid w:val="0053337A"/>
    <w:rsid w:val="00534381"/>
    <w:rsid w:val="00534989"/>
    <w:rsid w:val="00534D22"/>
    <w:rsid w:val="00535CCB"/>
    <w:rsid w:val="005366D2"/>
    <w:rsid w:val="00536835"/>
    <w:rsid w:val="0053768A"/>
    <w:rsid w:val="005403F2"/>
    <w:rsid w:val="00540DC3"/>
    <w:rsid w:val="005413CB"/>
    <w:rsid w:val="00545819"/>
    <w:rsid w:val="005458B3"/>
    <w:rsid w:val="00546943"/>
    <w:rsid w:val="00546A5E"/>
    <w:rsid w:val="00547241"/>
    <w:rsid w:val="005501FC"/>
    <w:rsid w:val="005502D4"/>
    <w:rsid w:val="0055148B"/>
    <w:rsid w:val="00551803"/>
    <w:rsid w:val="00552B5D"/>
    <w:rsid w:val="00552C87"/>
    <w:rsid w:val="00553895"/>
    <w:rsid w:val="00553B60"/>
    <w:rsid w:val="005540CE"/>
    <w:rsid w:val="0055474B"/>
    <w:rsid w:val="00554986"/>
    <w:rsid w:val="00554AFD"/>
    <w:rsid w:val="005552A3"/>
    <w:rsid w:val="00555829"/>
    <w:rsid w:val="0055682D"/>
    <w:rsid w:val="00556C75"/>
    <w:rsid w:val="005571BF"/>
    <w:rsid w:val="00557684"/>
    <w:rsid w:val="00557E69"/>
    <w:rsid w:val="00560276"/>
    <w:rsid w:val="0056087C"/>
    <w:rsid w:val="0056095D"/>
    <w:rsid w:val="00560A6D"/>
    <w:rsid w:val="0056133C"/>
    <w:rsid w:val="00561524"/>
    <w:rsid w:val="00561C53"/>
    <w:rsid w:val="0056200F"/>
    <w:rsid w:val="00562288"/>
    <w:rsid w:val="00563626"/>
    <w:rsid w:val="00563C54"/>
    <w:rsid w:val="0056516C"/>
    <w:rsid w:val="0056668F"/>
    <w:rsid w:val="00566DBA"/>
    <w:rsid w:val="00567262"/>
    <w:rsid w:val="00567532"/>
    <w:rsid w:val="00573AA9"/>
    <w:rsid w:val="005741E8"/>
    <w:rsid w:val="00574885"/>
    <w:rsid w:val="0057495B"/>
    <w:rsid w:val="00574FA7"/>
    <w:rsid w:val="00575E33"/>
    <w:rsid w:val="00575E9B"/>
    <w:rsid w:val="005762C1"/>
    <w:rsid w:val="00576BE8"/>
    <w:rsid w:val="005772EB"/>
    <w:rsid w:val="00577A8F"/>
    <w:rsid w:val="00577C22"/>
    <w:rsid w:val="00577D97"/>
    <w:rsid w:val="00577F5D"/>
    <w:rsid w:val="00580260"/>
    <w:rsid w:val="00580774"/>
    <w:rsid w:val="00580A3B"/>
    <w:rsid w:val="00580C05"/>
    <w:rsid w:val="00581FFA"/>
    <w:rsid w:val="005821C3"/>
    <w:rsid w:val="00582CFB"/>
    <w:rsid w:val="0058361C"/>
    <w:rsid w:val="00583759"/>
    <w:rsid w:val="00584F3B"/>
    <w:rsid w:val="00585030"/>
    <w:rsid w:val="005852C0"/>
    <w:rsid w:val="0058548B"/>
    <w:rsid w:val="00585A8E"/>
    <w:rsid w:val="00585D03"/>
    <w:rsid w:val="00586736"/>
    <w:rsid w:val="00587117"/>
    <w:rsid w:val="005877F3"/>
    <w:rsid w:val="00590576"/>
    <w:rsid w:val="00591C41"/>
    <w:rsid w:val="00591C96"/>
    <w:rsid w:val="005922F6"/>
    <w:rsid w:val="0059234B"/>
    <w:rsid w:val="005925BD"/>
    <w:rsid w:val="005932ED"/>
    <w:rsid w:val="005932F7"/>
    <w:rsid w:val="00594288"/>
    <w:rsid w:val="00594AEA"/>
    <w:rsid w:val="00594C8E"/>
    <w:rsid w:val="00595156"/>
    <w:rsid w:val="00595CC5"/>
    <w:rsid w:val="00597C28"/>
    <w:rsid w:val="005A0055"/>
    <w:rsid w:val="005A0224"/>
    <w:rsid w:val="005A0B85"/>
    <w:rsid w:val="005A1C51"/>
    <w:rsid w:val="005A332E"/>
    <w:rsid w:val="005A359D"/>
    <w:rsid w:val="005A46D1"/>
    <w:rsid w:val="005A4FA0"/>
    <w:rsid w:val="005A5B6C"/>
    <w:rsid w:val="005A5F4B"/>
    <w:rsid w:val="005A68FB"/>
    <w:rsid w:val="005A775E"/>
    <w:rsid w:val="005A7F0F"/>
    <w:rsid w:val="005B101A"/>
    <w:rsid w:val="005B1107"/>
    <w:rsid w:val="005B1AC4"/>
    <w:rsid w:val="005B218B"/>
    <w:rsid w:val="005B3317"/>
    <w:rsid w:val="005B34A6"/>
    <w:rsid w:val="005B3F34"/>
    <w:rsid w:val="005B4512"/>
    <w:rsid w:val="005B4559"/>
    <w:rsid w:val="005B4B5E"/>
    <w:rsid w:val="005B5FB9"/>
    <w:rsid w:val="005B6BFE"/>
    <w:rsid w:val="005B7161"/>
    <w:rsid w:val="005B7481"/>
    <w:rsid w:val="005C1443"/>
    <w:rsid w:val="005C2A58"/>
    <w:rsid w:val="005C3596"/>
    <w:rsid w:val="005C35ED"/>
    <w:rsid w:val="005C3827"/>
    <w:rsid w:val="005C3B40"/>
    <w:rsid w:val="005C3C81"/>
    <w:rsid w:val="005C5B60"/>
    <w:rsid w:val="005C6C27"/>
    <w:rsid w:val="005C73AA"/>
    <w:rsid w:val="005C7AF2"/>
    <w:rsid w:val="005C7E12"/>
    <w:rsid w:val="005D0A76"/>
    <w:rsid w:val="005D109B"/>
    <w:rsid w:val="005D1668"/>
    <w:rsid w:val="005D173C"/>
    <w:rsid w:val="005D2A12"/>
    <w:rsid w:val="005D47A8"/>
    <w:rsid w:val="005D523C"/>
    <w:rsid w:val="005D5332"/>
    <w:rsid w:val="005D6754"/>
    <w:rsid w:val="005D74FD"/>
    <w:rsid w:val="005D776E"/>
    <w:rsid w:val="005D78A0"/>
    <w:rsid w:val="005E08F7"/>
    <w:rsid w:val="005E0DF9"/>
    <w:rsid w:val="005E1616"/>
    <w:rsid w:val="005E2891"/>
    <w:rsid w:val="005E3432"/>
    <w:rsid w:val="005E4AC3"/>
    <w:rsid w:val="005E54BD"/>
    <w:rsid w:val="005E5981"/>
    <w:rsid w:val="005E62A0"/>
    <w:rsid w:val="005E62CF"/>
    <w:rsid w:val="005E633D"/>
    <w:rsid w:val="005E767D"/>
    <w:rsid w:val="005F1655"/>
    <w:rsid w:val="005F16E5"/>
    <w:rsid w:val="005F1A84"/>
    <w:rsid w:val="005F1B6C"/>
    <w:rsid w:val="005F371E"/>
    <w:rsid w:val="005F428C"/>
    <w:rsid w:val="005F49FE"/>
    <w:rsid w:val="005F6A84"/>
    <w:rsid w:val="005F6E58"/>
    <w:rsid w:val="00600468"/>
    <w:rsid w:val="006010D1"/>
    <w:rsid w:val="00601445"/>
    <w:rsid w:val="00601AE6"/>
    <w:rsid w:val="006021DE"/>
    <w:rsid w:val="006022B0"/>
    <w:rsid w:val="00602A2C"/>
    <w:rsid w:val="00602DCF"/>
    <w:rsid w:val="00603D16"/>
    <w:rsid w:val="00604EC9"/>
    <w:rsid w:val="00605C08"/>
    <w:rsid w:val="00606746"/>
    <w:rsid w:val="00607FF5"/>
    <w:rsid w:val="00610341"/>
    <w:rsid w:val="0061242D"/>
    <w:rsid w:val="0061259E"/>
    <w:rsid w:val="00612BA8"/>
    <w:rsid w:val="00612BBE"/>
    <w:rsid w:val="00612BED"/>
    <w:rsid w:val="006133CA"/>
    <w:rsid w:val="00613830"/>
    <w:rsid w:val="006139C6"/>
    <w:rsid w:val="00613A8C"/>
    <w:rsid w:val="00614582"/>
    <w:rsid w:val="006149E7"/>
    <w:rsid w:val="00614C81"/>
    <w:rsid w:val="00616733"/>
    <w:rsid w:val="00616A1C"/>
    <w:rsid w:val="00617048"/>
    <w:rsid w:val="0062320E"/>
    <w:rsid w:val="006233B9"/>
    <w:rsid w:val="00623736"/>
    <w:rsid w:val="006248C4"/>
    <w:rsid w:val="006252D7"/>
    <w:rsid w:val="00625567"/>
    <w:rsid w:val="006257BF"/>
    <w:rsid w:val="00625B1D"/>
    <w:rsid w:val="00626039"/>
    <w:rsid w:val="006271A5"/>
    <w:rsid w:val="0062722A"/>
    <w:rsid w:val="00627A77"/>
    <w:rsid w:val="00630259"/>
    <w:rsid w:val="006325F6"/>
    <w:rsid w:val="006326E0"/>
    <w:rsid w:val="006335BE"/>
    <w:rsid w:val="006336C1"/>
    <w:rsid w:val="006339C8"/>
    <w:rsid w:val="00633A5C"/>
    <w:rsid w:val="00633B0D"/>
    <w:rsid w:val="00633BB0"/>
    <w:rsid w:val="00634671"/>
    <w:rsid w:val="006346C3"/>
    <w:rsid w:val="00636810"/>
    <w:rsid w:val="00636B19"/>
    <w:rsid w:val="00636B7C"/>
    <w:rsid w:val="006370B1"/>
    <w:rsid w:val="006405C9"/>
    <w:rsid w:val="00641064"/>
    <w:rsid w:val="006412C4"/>
    <w:rsid w:val="00641C02"/>
    <w:rsid w:val="0064298F"/>
    <w:rsid w:val="00643780"/>
    <w:rsid w:val="0064465C"/>
    <w:rsid w:val="00644CF2"/>
    <w:rsid w:val="00644D08"/>
    <w:rsid w:val="00645CF5"/>
    <w:rsid w:val="00646E01"/>
    <w:rsid w:val="00650910"/>
    <w:rsid w:val="00650F0D"/>
    <w:rsid w:val="006510EA"/>
    <w:rsid w:val="00651181"/>
    <w:rsid w:val="006514D6"/>
    <w:rsid w:val="006515BE"/>
    <w:rsid w:val="006523BF"/>
    <w:rsid w:val="00652753"/>
    <w:rsid w:val="006529CA"/>
    <w:rsid w:val="00653271"/>
    <w:rsid w:val="00653309"/>
    <w:rsid w:val="0065332D"/>
    <w:rsid w:val="00653A8A"/>
    <w:rsid w:val="00654877"/>
    <w:rsid w:val="0065572E"/>
    <w:rsid w:val="00655AEB"/>
    <w:rsid w:val="00657A7B"/>
    <w:rsid w:val="00657B65"/>
    <w:rsid w:val="00657DC9"/>
    <w:rsid w:val="00657EB4"/>
    <w:rsid w:val="00660984"/>
    <w:rsid w:val="00661598"/>
    <w:rsid w:val="0066187B"/>
    <w:rsid w:val="00661F4A"/>
    <w:rsid w:val="00661FBC"/>
    <w:rsid w:val="006627CE"/>
    <w:rsid w:val="006637C5"/>
    <w:rsid w:val="00663A50"/>
    <w:rsid w:val="006642DB"/>
    <w:rsid w:val="00664615"/>
    <w:rsid w:val="006651AA"/>
    <w:rsid w:val="00665D1C"/>
    <w:rsid w:val="00666857"/>
    <w:rsid w:val="006704BC"/>
    <w:rsid w:val="00670E67"/>
    <w:rsid w:val="006736AF"/>
    <w:rsid w:val="00674D34"/>
    <w:rsid w:val="006758C9"/>
    <w:rsid w:val="00675CA5"/>
    <w:rsid w:val="00676DAD"/>
    <w:rsid w:val="006772B8"/>
    <w:rsid w:val="00677D8C"/>
    <w:rsid w:val="0068040B"/>
    <w:rsid w:val="00681FD8"/>
    <w:rsid w:val="00684675"/>
    <w:rsid w:val="0068468D"/>
    <w:rsid w:val="00684B7E"/>
    <w:rsid w:val="00684CB6"/>
    <w:rsid w:val="00685631"/>
    <w:rsid w:val="0068662E"/>
    <w:rsid w:val="00686D63"/>
    <w:rsid w:val="00687422"/>
    <w:rsid w:val="006876AF"/>
    <w:rsid w:val="0069006F"/>
    <w:rsid w:val="00690161"/>
    <w:rsid w:val="00691BFC"/>
    <w:rsid w:val="006925C9"/>
    <w:rsid w:val="00692AFE"/>
    <w:rsid w:val="0069303E"/>
    <w:rsid w:val="0069430E"/>
    <w:rsid w:val="006943BE"/>
    <w:rsid w:val="00694F09"/>
    <w:rsid w:val="00695AE0"/>
    <w:rsid w:val="00695EF7"/>
    <w:rsid w:val="00697225"/>
    <w:rsid w:val="00697A8E"/>
    <w:rsid w:val="006A01DF"/>
    <w:rsid w:val="006A1309"/>
    <w:rsid w:val="006A2A8D"/>
    <w:rsid w:val="006A4104"/>
    <w:rsid w:val="006A4976"/>
    <w:rsid w:val="006A4B67"/>
    <w:rsid w:val="006A5021"/>
    <w:rsid w:val="006A573B"/>
    <w:rsid w:val="006A5D2D"/>
    <w:rsid w:val="006A6891"/>
    <w:rsid w:val="006A6B49"/>
    <w:rsid w:val="006A7235"/>
    <w:rsid w:val="006A780E"/>
    <w:rsid w:val="006A790E"/>
    <w:rsid w:val="006A7FF2"/>
    <w:rsid w:val="006B05EE"/>
    <w:rsid w:val="006B0DBD"/>
    <w:rsid w:val="006B1039"/>
    <w:rsid w:val="006B1667"/>
    <w:rsid w:val="006B1D2C"/>
    <w:rsid w:val="006B2EC6"/>
    <w:rsid w:val="006B32C0"/>
    <w:rsid w:val="006B35C9"/>
    <w:rsid w:val="006B4652"/>
    <w:rsid w:val="006B4DF1"/>
    <w:rsid w:val="006B5715"/>
    <w:rsid w:val="006B6BCD"/>
    <w:rsid w:val="006B71D9"/>
    <w:rsid w:val="006C122E"/>
    <w:rsid w:val="006C17A5"/>
    <w:rsid w:val="006C2219"/>
    <w:rsid w:val="006C2B5C"/>
    <w:rsid w:val="006C2EE1"/>
    <w:rsid w:val="006C310B"/>
    <w:rsid w:val="006C3A54"/>
    <w:rsid w:val="006C44EF"/>
    <w:rsid w:val="006C4627"/>
    <w:rsid w:val="006C5505"/>
    <w:rsid w:val="006C5E04"/>
    <w:rsid w:val="006C5E33"/>
    <w:rsid w:val="006C6725"/>
    <w:rsid w:val="006C699E"/>
    <w:rsid w:val="006C6B9C"/>
    <w:rsid w:val="006D1FCA"/>
    <w:rsid w:val="006D2D28"/>
    <w:rsid w:val="006D31F7"/>
    <w:rsid w:val="006D4BEF"/>
    <w:rsid w:val="006D4C98"/>
    <w:rsid w:val="006D56DB"/>
    <w:rsid w:val="006D58C1"/>
    <w:rsid w:val="006D64BC"/>
    <w:rsid w:val="006D656F"/>
    <w:rsid w:val="006D6B67"/>
    <w:rsid w:val="006D78D0"/>
    <w:rsid w:val="006D7C26"/>
    <w:rsid w:val="006D7D0F"/>
    <w:rsid w:val="006E0550"/>
    <w:rsid w:val="006E101A"/>
    <w:rsid w:val="006E11C0"/>
    <w:rsid w:val="006E15EE"/>
    <w:rsid w:val="006E1A59"/>
    <w:rsid w:val="006E1B40"/>
    <w:rsid w:val="006E28BF"/>
    <w:rsid w:val="006E2B8C"/>
    <w:rsid w:val="006E2C10"/>
    <w:rsid w:val="006E2EFE"/>
    <w:rsid w:val="006E3600"/>
    <w:rsid w:val="006E46B9"/>
    <w:rsid w:val="006E4C32"/>
    <w:rsid w:val="006E5CC5"/>
    <w:rsid w:val="006E6888"/>
    <w:rsid w:val="006E69F8"/>
    <w:rsid w:val="006E6D44"/>
    <w:rsid w:val="006E71E7"/>
    <w:rsid w:val="006E751A"/>
    <w:rsid w:val="006E791A"/>
    <w:rsid w:val="006F0069"/>
    <w:rsid w:val="006F0567"/>
    <w:rsid w:val="006F1C6B"/>
    <w:rsid w:val="006F2CDC"/>
    <w:rsid w:val="006F2CE5"/>
    <w:rsid w:val="006F3052"/>
    <w:rsid w:val="006F3766"/>
    <w:rsid w:val="006F4389"/>
    <w:rsid w:val="006F5C81"/>
    <w:rsid w:val="006F6CBA"/>
    <w:rsid w:val="006F6DA4"/>
    <w:rsid w:val="006F70EC"/>
    <w:rsid w:val="006F716B"/>
    <w:rsid w:val="007004D0"/>
    <w:rsid w:val="007026AA"/>
    <w:rsid w:val="00703199"/>
    <w:rsid w:val="00703E68"/>
    <w:rsid w:val="00704D86"/>
    <w:rsid w:val="0070533A"/>
    <w:rsid w:val="007055D5"/>
    <w:rsid w:val="00706470"/>
    <w:rsid w:val="00707535"/>
    <w:rsid w:val="00707C61"/>
    <w:rsid w:val="007104C4"/>
    <w:rsid w:val="00710CEA"/>
    <w:rsid w:val="0071249F"/>
    <w:rsid w:val="00713AA3"/>
    <w:rsid w:val="00715A42"/>
    <w:rsid w:val="007168E9"/>
    <w:rsid w:val="0071795F"/>
    <w:rsid w:val="00717CAF"/>
    <w:rsid w:val="007209AF"/>
    <w:rsid w:val="007215EB"/>
    <w:rsid w:val="007218B4"/>
    <w:rsid w:val="007219D0"/>
    <w:rsid w:val="00723C69"/>
    <w:rsid w:val="00730BB8"/>
    <w:rsid w:val="007312F1"/>
    <w:rsid w:val="00731337"/>
    <w:rsid w:val="0073188F"/>
    <w:rsid w:val="007320B0"/>
    <w:rsid w:val="007330ED"/>
    <w:rsid w:val="007346DA"/>
    <w:rsid w:val="00734FE1"/>
    <w:rsid w:val="00736A30"/>
    <w:rsid w:val="0073759B"/>
    <w:rsid w:val="007376E5"/>
    <w:rsid w:val="00737B98"/>
    <w:rsid w:val="0074064A"/>
    <w:rsid w:val="00740A02"/>
    <w:rsid w:val="007415AD"/>
    <w:rsid w:val="00742511"/>
    <w:rsid w:val="00742F7B"/>
    <w:rsid w:val="00743315"/>
    <w:rsid w:val="00743B5C"/>
    <w:rsid w:val="00743E80"/>
    <w:rsid w:val="007441E5"/>
    <w:rsid w:val="00744DB9"/>
    <w:rsid w:val="007452FC"/>
    <w:rsid w:val="00745E54"/>
    <w:rsid w:val="00746DD4"/>
    <w:rsid w:val="0075022F"/>
    <w:rsid w:val="00751D79"/>
    <w:rsid w:val="00751F23"/>
    <w:rsid w:val="007525A2"/>
    <w:rsid w:val="007526EB"/>
    <w:rsid w:val="007528C4"/>
    <w:rsid w:val="00752930"/>
    <w:rsid w:val="0075297D"/>
    <w:rsid w:val="00752A6C"/>
    <w:rsid w:val="00752C15"/>
    <w:rsid w:val="007531B7"/>
    <w:rsid w:val="00753374"/>
    <w:rsid w:val="00754369"/>
    <w:rsid w:val="00756556"/>
    <w:rsid w:val="0075734E"/>
    <w:rsid w:val="00761C82"/>
    <w:rsid w:val="00761CFE"/>
    <w:rsid w:val="00761F8C"/>
    <w:rsid w:val="00762818"/>
    <w:rsid w:val="00764774"/>
    <w:rsid w:val="007657CF"/>
    <w:rsid w:val="007662F6"/>
    <w:rsid w:val="00766637"/>
    <w:rsid w:val="00767A64"/>
    <w:rsid w:val="007708EF"/>
    <w:rsid w:val="0077144A"/>
    <w:rsid w:val="00771884"/>
    <w:rsid w:val="007740BC"/>
    <w:rsid w:val="0077473B"/>
    <w:rsid w:val="007752B8"/>
    <w:rsid w:val="00776048"/>
    <w:rsid w:val="00776AEC"/>
    <w:rsid w:val="007777A2"/>
    <w:rsid w:val="00777E8E"/>
    <w:rsid w:val="007802CD"/>
    <w:rsid w:val="00780EE6"/>
    <w:rsid w:val="00781178"/>
    <w:rsid w:val="00781345"/>
    <w:rsid w:val="00781DD1"/>
    <w:rsid w:val="007820C1"/>
    <w:rsid w:val="007828FE"/>
    <w:rsid w:val="00785016"/>
    <w:rsid w:val="0078594D"/>
    <w:rsid w:val="00785FF8"/>
    <w:rsid w:val="0078701F"/>
    <w:rsid w:val="00787C53"/>
    <w:rsid w:val="00790874"/>
    <w:rsid w:val="007908E3"/>
    <w:rsid w:val="00790B31"/>
    <w:rsid w:val="00790B8C"/>
    <w:rsid w:val="00791983"/>
    <w:rsid w:val="00791B32"/>
    <w:rsid w:val="00791E59"/>
    <w:rsid w:val="00792A99"/>
    <w:rsid w:val="007939EC"/>
    <w:rsid w:val="00793CBA"/>
    <w:rsid w:val="00793D0F"/>
    <w:rsid w:val="0079429A"/>
    <w:rsid w:val="0079508D"/>
    <w:rsid w:val="00795BA6"/>
    <w:rsid w:val="00795E45"/>
    <w:rsid w:val="0079647B"/>
    <w:rsid w:val="00797197"/>
    <w:rsid w:val="00797543"/>
    <w:rsid w:val="007A0450"/>
    <w:rsid w:val="007A04D7"/>
    <w:rsid w:val="007A09BB"/>
    <w:rsid w:val="007A0F2F"/>
    <w:rsid w:val="007A243C"/>
    <w:rsid w:val="007A3494"/>
    <w:rsid w:val="007A3F4D"/>
    <w:rsid w:val="007A4380"/>
    <w:rsid w:val="007A5170"/>
    <w:rsid w:val="007A5CAF"/>
    <w:rsid w:val="007A5E0C"/>
    <w:rsid w:val="007A6BC6"/>
    <w:rsid w:val="007A6F5A"/>
    <w:rsid w:val="007A7EA4"/>
    <w:rsid w:val="007B0230"/>
    <w:rsid w:val="007B0389"/>
    <w:rsid w:val="007B0C42"/>
    <w:rsid w:val="007B0C9E"/>
    <w:rsid w:val="007B1966"/>
    <w:rsid w:val="007B1E30"/>
    <w:rsid w:val="007B31D9"/>
    <w:rsid w:val="007B37D9"/>
    <w:rsid w:val="007B68D7"/>
    <w:rsid w:val="007C0E5F"/>
    <w:rsid w:val="007C0E7C"/>
    <w:rsid w:val="007C0FB6"/>
    <w:rsid w:val="007C1336"/>
    <w:rsid w:val="007C220C"/>
    <w:rsid w:val="007C2A73"/>
    <w:rsid w:val="007C302E"/>
    <w:rsid w:val="007C4ABB"/>
    <w:rsid w:val="007C5ABA"/>
    <w:rsid w:val="007C5B5D"/>
    <w:rsid w:val="007C66D8"/>
    <w:rsid w:val="007C6AE4"/>
    <w:rsid w:val="007C6D97"/>
    <w:rsid w:val="007C6E24"/>
    <w:rsid w:val="007D14C3"/>
    <w:rsid w:val="007D2E19"/>
    <w:rsid w:val="007D41B5"/>
    <w:rsid w:val="007D4231"/>
    <w:rsid w:val="007D4497"/>
    <w:rsid w:val="007D4616"/>
    <w:rsid w:val="007D5C2D"/>
    <w:rsid w:val="007D5EF3"/>
    <w:rsid w:val="007D6CA7"/>
    <w:rsid w:val="007E0334"/>
    <w:rsid w:val="007E0763"/>
    <w:rsid w:val="007E0CFD"/>
    <w:rsid w:val="007E265C"/>
    <w:rsid w:val="007E36D0"/>
    <w:rsid w:val="007E3CDB"/>
    <w:rsid w:val="007E3E05"/>
    <w:rsid w:val="007E41EE"/>
    <w:rsid w:val="007E478D"/>
    <w:rsid w:val="007E5211"/>
    <w:rsid w:val="007E5A74"/>
    <w:rsid w:val="007E6602"/>
    <w:rsid w:val="007E71D0"/>
    <w:rsid w:val="007F060F"/>
    <w:rsid w:val="007F0C65"/>
    <w:rsid w:val="007F27E5"/>
    <w:rsid w:val="007F369A"/>
    <w:rsid w:val="007F451F"/>
    <w:rsid w:val="007F4D82"/>
    <w:rsid w:val="007F59AD"/>
    <w:rsid w:val="007F5F04"/>
    <w:rsid w:val="007F631E"/>
    <w:rsid w:val="007F73AD"/>
    <w:rsid w:val="007F7800"/>
    <w:rsid w:val="007F79BB"/>
    <w:rsid w:val="008000AB"/>
    <w:rsid w:val="00800724"/>
    <w:rsid w:val="0080091E"/>
    <w:rsid w:val="008009E2"/>
    <w:rsid w:val="00800BC0"/>
    <w:rsid w:val="008010BA"/>
    <w:rsid w:val="00803106"/>
    <w:rsid w:val="008035B3"/>
    <w:rsid w:val="008035D2"/>
    <w:rsid w:val="00803A14"/>
    <w:rsid w:val="008053D2"/>
    <w:rsid w:val="008054D5"/>
    <w:rsid w:val="00805B87"/>
    <w:rsid w:val="00805CF8"/>
    <w:rsid w:val="008063C7"/>
    <w:rsid w:val="00806813"/>
    <w:rsid w:val="00806AA5"/>
    <w:rsid w:val="00806D55"/>
    <w:rsid w:val="00807E68"/>
    <w:rsid w:val="00811DE9"/>
    <w:rsid w:val="00812C14"/>
    <w:rsid w:val="00813029"/>
    <w:rsid w:val="00813175"/>
    <w:rsid w:val="0081323F"/>
    <w:rsid w:val="008132BC"/>
    <w:rsid w:val="00814AB0"/>
    <w:rsid w:val="008150D0"/>
    <w:rsid w:val="00815159"/>
    <w:rsid w:val="008166A2"/>
    <w:rsid w:val="0081697F"/>
    <w:rsid w:val="008200B7"/>
    <w:rsid w:val="008205CD"/>
    <w:rsid w:val="00820807"/>
    <w:rsid w:val="00821074"/>
    <w:rsid w:val="00821350"/>
    <w:rsid w:val="00821630"/>
    <w:rsid w:val="00822A6D"/>
    <w:rsid w:val="00823211"/>
    <w:rsid w:val="00823FF9"/>
    <w:rsid w:val="0082406A"/>
    <w:rsid w:val="00825AD2"/>
    <w:rsid w:val="00825E79"/>
    <w:rsid w:val="008265DD"/>
    <w:rsid w:val="00826886"/>
    <w:rsid w:val="00827C04"/>
    <w:rsid w:val="00827C56"/>
    <w:rsid w:val="00827D9E"/>
    <w:rsid w:val="008304DC"/>
    <w:rsid w:val="00831A1B"/>
    <w:rsid w:val="00831A3C"/>
    <w:rsid w:val="00831AD9"/>
    <w:rsid w:val="00831E8C"/>
    <w:rsid w:val="00831F42"/>
    <w:rsid w:val="00832537"/>
    <w:rsid w:val="0083269B"/>
    <w:rsid w:val="0083309D"/>
    <w:rsid w:val="00834484"/>
    <w:rsid w:val="008347B1"/>
    <w:rsid w:val="00834C43"/>
    <w:rsid w:val="00834C6C"/>
    <w:rsid w:val="00834CC0"/>
    <w:rsid w:val="00834DE9"/>
    <w:rsid w:val="00835157"/>
    <w:rsid w:val="0083601F"/>
    <w:rsid w:val="00836208"/>
    <w:rsid w:val="00840BDE"/>
    <w:rsid w:val="008410FB"/>
    <w:rsid w:val="008412EF"/>
    <w:rsid w:val="0084187C"/>
    <w:rsid w:val="00841F59"/>
    <w:rsid w:val="00842977"/>
    <w:rsid w:val="00843574"/>
    <w:rsid w:val="008452C2"/>
    <w:rsid w:val="008456B2"/>
    <w:rsid w:val="00845C6F"/>
    <w:rsid w:val="00846863"/>
    <w:rsid w:val="00847665"/>
    <w:rsid w:val="00847762"/>
    <w:rsid w:val="0085062D"/>
    <w:rsid w:val="00850AEE"/>
    <w:rsid w:val="0085145D"/>
    <w:rsid w:val="00852D9D"/>
    <w:rsid w:val="00853721"/>
    <w:rsid w:val="008544F6"/>
    <w:rsid w:val="008557BB"/>
    <w:rsid w:val="00856D5A"/>
    <w:rsid w:val="0085799D"/>
    <w:rsid w:val="00857AC1"/>
    <w:rsid w:val="00860C13"/>
    <w:rsid w:val="008611B8"/>
    <w:rsid w:val="00861276"/>
    <w:rsid w:val="00861632"/>
    <w:rsid w:val="00861A60"/>
    <w:rsid w:val="008626E8"/>
    <w:rsid w:val="00862F78"/>
    <w:rsid w:val="00863154"/>
    <w:rsid w:val="008636DB"/>
    <w:rsid w:val="008638ED"/>
    <w:rsid w:val="00863E9F"/>
    <w:rsid w:val="00864A24"/>
    <w:rsid w:val="00866E77"/>
    <w:rsid w:val="00867983"/>
    <w:rsid w:val="00867D7C"/>
    <w:rsid w:val="00870CA6"/>
    <w:rsid w:val="008710D0"/>
    <w:rsid w:val="008729F6"/>
    <w:rsid w:val="00873A64"/>
    <w:rsid w:val="008741A6"/>
    <w:rsid w:val="0087446F"/>
    <w:rsid w:val="0087498B"/>
    <w:rsid w:val="00874BEE"/>
    <w:rsid w:val="008751F2"/>
    <w:rsid w:val="0087530F"/>
    <w:rsid w:val="0087561E"/>
    <w:rsid w:val="00876865"/>
    <w:rsid w:val="008777D7"/>
    <w:rsid w:val="00881489"/>
    <w:rsid w:val="008814D3"/>
    <w:rsid w:val="00881854"/>
    <w:rsid w:val="00881A78"/>
    <w:rsid w:val="00881E93"/>
    <w:rsid w:val="00882163"/>
    <w:rsid w:val="00882278"/>
    <w:rsid w:val="008824AC"/>
    <w:rsid w:val="00882EAF"/>
    <w:rsid w:val="00883EB8"/>
    <w:rsid w:val="0088508B"/>
    <w:rsid w:val="008858A2"/>
    <w:rsid w:val="008861DC"/>
    <w:rsid w:val="00886724"/>
    <w:rsid w:val="00886C2E"/>
    <w:rsid w:val="008870E0"/>
    <w:rsid w:val="00887C47"/>
    <w:rsid w:val="0089032F"/>
    <w:rsid w:val="008908A4"/>
    <w:rsid w:val="00890DD2"/>
    <w:rsid w:val="008918A4"/>
    <w:rsid w:val="00891A88"/>
    <w:rsid w:val="008938BE"/>
    <w:rsid w:val="008943A8"/>
    <w:rsid w:val="0089449F"/>
    <w:rsid w:val="00894D8B"/>
    <w:rsid w:val="008950F1"/>
    <w:rsid w:val="00896027"/>
    <w:rsid w:val="00896682"/>
    <w:rsid w:val="008A019D"/>
    <w:rsid w:val="008A039E"/>
    <w:rsid w:val="008A05B6"/>
    <w:rsid w:val="008A21AB"/>
    <w:rsid w:val="008A2914"/>
    <w:rsid w:val="008A2CD2"/>
    <w:rsid w:val="008A3517"/>
    <w:rsid w:val="008A47B3"/>
    <w:rsid w:val="008A4847"/>
    <w:rsid w:val="008A4BE5"/>
    <w:rsid w:val="008A5770"/>
    <w:rsid w:val="008A5A94"/>
    <w:rsid w:val="008A5BD4"/>
    <w:rsid w:val="008A6D52"/>
    <w:rsid w:val="008A6FB6"/>
    <w:rsid w:val="008A77F8"/>
    <w:rsid w:val="008B0349"/>
    <w:rsid w:val="008B0607"/>
    <w:rsid w:val="008B1298"/>
    <w:rsid w:val="008B16D6"/>
    <w:rsid w:val="008B29B3"/>
    <w:rsid w:val="008B2CC8"/>
    <w:rsid w:val="008B2CCE"/>
    <w:rsid w:val="008B2E49"/>
    <w:rsid w:val="008B3438"/>
    <w:rsid w:val="008B7119"/>
    <w:rsid w:val="008B7183"/>
    <w:rsid w:val="008B748F"/>
    <w:rsid w:val="008B759B"/>
    <w:rsid w:val="008C0E73"/>
    <w:rsid w:val="008C1972"/>
    <w:rsid w:val="008C1DDF"/>
    <w:rsid w:val="008C22B5"/>
    <w:rsid w:val="008C29B0"/>
    <w:rsid w:val="008C3D40"/>
    <w:rsid w:val="008C4190"/>
    <w:rsid w:val="008C4888"/>
    <w:rsid w:val="008C493D"/>
    <w:rsid w:val="008C6475"/>
    <w:rsid w:val="008C6F1B"/>
    <w:rsid w:val="008C6FF4"/>
    <w:rsid w:val="008C7A4C"/>
    <w:rsid w:val="008D0EB0"/>
    <w:rsid w:val="008D0EC9"/>
    <w:rsid w:val="008D1EBF"/>
    <w:rsid w:val="008D31C1"/>
    <w:rsid w:val="008D3955"/>
    <w:rsid w:val="008D3EB5"/>
    <w:rsid w:val="008D5FCD"/>
    <w:rsid w:val="008D66C4"/>
    <w:rsid w:val="008D6DDE"/>
    <w:rsid w:val="008D7739"/>
    <w:rsid w:val="008E008B"/>
    <w:rsid w:val="008E00BF"/>
    <w:rsid w:val="008E1BD8"/>
    <w:rsid w:val="008E2057"/>
    <w:rsid w:val="008E208E"/>
    <w:rsid w:val="008E351A"/>
    <w:rsid w:val="008E428A"/>
    <w:rsid w:val="008E4D5C"/>
    <w:rsid w:val="008E56D7"/>
    <w:rsid w:val="008E56D8"/>
    <w:rsid w:val="008E64DB"/>
    <w:rsid w:val="008E6CDF"/>
    <w:rsid w:val="008E6E17"/>
    <w:rsid w:val="008E73B5"/>
    <w:rsid w:val="008E767A"/>
    <w:rsid w:val="008E78B8"/>
    <w:rsid w:val="008F0049"/>
    <w:rsid w:val="008F007D"/>
    <w:rsid w:val="008F3F37"/>
    <w:rsid w:val="008F46CF"/>
    <w:rsid w:val="008F498A"/>
    <w:rsid w:val="008F4CF8"/>
    <w:rsid w:val="008F542B"/>
    <w:rsid w:val="008F554C"/>
    <w:rsid w:val="008F6047"/>
    <w:rsid w:val="008F6200"/>
    <w:rsid w:val="008F6899"/>
    <w:rsid w:val="008F77B2"/>
    <w:rsid w:val="008F7B73"/>
    <w:rsid w:val="009000FA"/>
    <w:rsid w:val="00900650"/>
    <w:rsid w:val="00900F9E"/>
    <w:rsid w:val="009010CC"/>
    <w:rsid w:val="00901375"/>
    <w:rsid w:val="00901A13"/>
    <w:rsid w:val="00901BE2"/>
    <w:rsid w:val="0090209E"/>
    <w:rsid w:val="00902DC6"/>
    <w:rsid w:val="00904218"/>
    <w:rsid w:val="00904CF0"/>
    <w:rsid w:val="00904E8A"/>
    <w:rsid w:val="009055A1"/>
    <w:rsid w:val="009075B3"/>
    <w:rsid w:val="00907F0A"/>
    <w:rsid w:val="009104D1"/>
    <w:rsid w:val="00910B52"/>
    <w:rsid w:val="0091188F"/>
    <w:rsid w:val="00911F2D"/>
    <w:rsid w:val="009125DA"/>
    <w:rsid w:val="0091574D"/>
    <w:rsid w:val="00915C6A"/>
    <w:rsid w:val="009161EE"/>
    <w:rsid w:val="00916753"/>
    <w:rsid w:val="009168F8"/>
    <w:rsid w:val="00916F8F"/>
    <w:rsid w:val="009173EC"/>
    <w:rsid w:val="00917510"/>
    <w:rsid w:val="009209A0"/>
    <w:rsid w:val="00920FC6"/>
    <w:rsid w:val="0092346E"/>
    <w:rsid w:val="00924458"/>
    <w:rsid w:val="0092455C"/>
    <w:rsid w:val="00925466"/>
    <w:rsid w:val="0092569C"/>
    <w:rsid w:val="00926348"/>
    <w:rsid w:val="009265BA"/>
    <w:rsid w:val="009268A5"/>
    <w:rsid w:val="00927D41"/>
    <w:rsid w:val="009324D4"/>
    <w:rsid w:val="00932560"/>
    <w:rsid w:val="009327EB"/>
    <w:rsid w:val="009329AC"/>
    <w:rsid w:val="00932DF9"/>
    <w:rsid w:val="00933195"/>
    <w:rsid w:val="00934994"/>
    <w:rsid w:val="00935199"/>
    <w:rsid w:val="00935A7A"/>
    <w:rsid w:val="00935C49"/>
    <w:rsid w:val="0093635F"/>
    <w:rsid w:val="00937414"/>
    <w:rsid w:val="00940CEE"/>
    <w:rsid w:val="009425EB"/>
    <w:rsid w:val="0094292A"/>
    <w:rsid w:val="00942B5C"/>
    <w:rsid w:val="009432B0"/>
    <w:rsid w:val="00943F4F"/>
    <w:rsid w:val="00943FB9"/>
    <w:rsid w:val="00944370"/>
    <w:rsid w:val="0094443A"/>
    <w:rsid w:val="00944EF6"/>
    <w:rsid w:val="00944F9E"/>
    <w:rsid w:val="009456EE"/>
    <w:rsid w:val="009460AC"/>
    <w:rsid w:val="009465C2"/>
    <w:rsid w:val="00946A49"/>
    <w:rsid w:val="00950A3D"/>
    <w:rsid w:val="009521FB"/>
    <w:rsid w:val="009524E7"/>
    <w:rsid w:val="00952BDA"/>
    <w:rsid w:val="009539D7"/>
    <w:rsid w:val="0095414A"/>
    <w:rsid w:val="00956E47"/>
    <w:rsid w:val="00956EB9"/>
    <w:rsid w:val="00957798"/>
    <w:rsid w:val="00957CB8"/>
    <w:rsid w:val="00957E26"/>
    <w:rsid w:val="00957E49"/>
    <w:rsid w:val="0096089B"/>
    <w:rsid w:val="00960D24"/>
    <w:rsid w:val="009623AD"/>
    <w:rsid w:val="00963786"/>
    <w:rsid w:val="00963CB1"/>
    <w:rsid w:val="0096446C"/>
    <w:rsid w:val="00965303"/>
    <w:rsid w:val="00965EB5"/>
    <w:rsid w:val="00966624"/>
    <w:rsid w:val="009666AA"/>
    <w:rsid w:val="00966815"/>
    <w:rsid w:val="00966EDA"/>
    <w:rsid w:val="0096703C"/>
    <w:rsid w:val="00970B5C"/>
    <w:rsid w:val="00971DBA"/>
    <w:rsid w:val="00972B89"/>
    <w:rsid w:val="00972BFE"/>
    <w:rsid w:val="00972CD8"/>
    <w:rsid w:val="00973518"/>
    <w:rsid w:val="00973776"/>
    <w:rsid w:val="0097486C"/>
    <w:rsid w:val="009749CB"/>
    <w:rsid w:val="00974A0A"/>
    <w:rsid w:val="009759B4"/>
    <w:rsid w:val="009767ED"/>
    <w:rsid w:val="00976F05"/>
    <w:rsid w:val="00976F76"/>
    <w:rsid w:val="009801FB"/>
    <w:rsid w:val="009816E7"/>
    <w:rsid w:val="009821F5"/>
    <w:rsid w:val="0098230D"/>
    <w:rsid w:val="00982BA1"/>
    <w:rsid w:val="00982F8C"/>
    <w:rsid w:val="009831AF"/>
    <w:rsid w:val="009831D5"/>
    <w:rsid w:val="0098330C"/>
    <w:rsid w:val="009840CE"/>
    <w:rsid w:val="00984E2B"/>
    <w:rsid w:val="00986FE0"/>
    <w:rsid w:val="009870B8"/>
    <w:rsid w:val="009875CC"/>
    <w:rsid w:val="00987B12"/>
    <w:rsid w:val="0099036F"/>
    <w:rsid w:val="009905DA"/>
    <w:rsid w:val="009911E7"/>
    <w:rsid w:val="00991F6D"/>
    <w:rsid w:val="00992AB2"/>
    <w:rsid w:val="0099429A"/>
    <w:rsid w:val="00994DAA"/>
    <w:rsid w:val="00996168"/>
    <w:rsid w:val="009976A1"/>
    <w:rsid w:val="00997B0D"/>
    <w:rsid w:val="00997B6C"/>
    <w:rsid w:val="00997F4C"/>
    <w:rsid w:val="009A0F85"/>
    <w:rsid w:val="009A1AD6"/>
    <w:rsid w:val="009A2838"/>
    <w:rsid w:val="009A3172"/>
    <w:rsid w:val="009A3B27"/>
    <w:rsid w:val="009A462A"/>
    <w:rsid w:val="009A4F60"/>
    <w:rsid w:val="009A6F05"/>
    <w:rsid w:val="009A7012"/>
    <w:rsid w:val="009A7AE0"/>
    <w:rsid w:val="009A7FA3"/>
    <w:rsid w:val="009B0A70"/>
    <w:rsid w:val="009B0BFD"/>
    <w:rsid w:val="009B1101"/>
    <w:rsid w:val="009B184D"/>
    <w:rsid w:val="009B23C4"/>
    <w:rsid w:val="009B23FD"/>
    <w:rsid w:val="009B245F"/>
    <w:rsid w:val="009B2A3A"/>
    <w:rsid w:val="009B3D46"/>
    <w:rsid w:val="009B46DB"/>
    <w:rsid w:val="009B5AF1"/>
    <w:rsid w:val="009B6079"/>
    <w:rsid w:val="009B6812"/>
    <w:rsid w:val="009B6D6F"/>
    <w:rsid w:val="009B6FB7"/>
    <w:rsid w:val="009B73F0"/>
    <w:rsid w:val="009B7481"/>
    <w:rsid w:val="009B7886"/>
    <w:rsid w:val="009C0274"/>
    <w:rsid w:val="009C0AE7"/>
    <w:rsid w:val="009C233F"/>
    <w:rsid w:val="009C2B43"/>
    <w:rsid w:val="009C2E3B"/>
    <w:rsid w:val="009C2E4C"/>
    <w:rsid w:val="009C4213"/>
    <w:rsid w:val="009C4FF5"/>
    <w:rsid w:val="009C50ED"/>
    <w:rsid w:val="009C5585"/>
    <w:rsid w:val="009C63F4"/>
    <w:rsid w:val="009C64AE"/>
    <w:rsid w:val="009C6F9A"/>
    <w:rsid w:val="009C7213"/>
    <w:rsid w:val="009C78E4"/>
    <w:rsid w:val="009C7B05"/>
    <w:rsid w:val="009D1951"/>
    <w:rsid w:val="009D1DDA"/>
    <w:rsid w:val="009D20DE"/>
    <w:rsid w:val="009D2377"/>
    <w:rsid w:val="009D2CE6"/>
    <w:rsid w:val="009D33CC"/>
    <w:rsid w:val="009D389F"/>
    <w:rsid w:val="009D4479"/>
    <w:rsid w:val="009D483F"/>
    <w:rsid w:val="009D4BD1"/>
    <w:rsid w:val="009D5B08"/>
    <w:rsid w:val="009D6006"/>
    <w:rsid w:val="009D61B7"/>
    <w:rsid w:val="009E04E7"/>
    <w:rsid w:val="009E0B85"/>
    <w:rsid w:val="009E0DB3"/>
    <w:rsid w:val="009E0F74"/>
    <w:rsid w:val="009E1552"/>
    <w:rsid w:val="009E17AF"/>
    <w:rsid w:val="009E1B79"/>
    <w:rsid w:val="009E26F4"/>
    <w:rsid w:val="009E2943"/>
    <w:rsid w:val="009E5D34"/>
    <w:rsid w:val="009E5E02"/>
    <w:rsid w:val="009E600A"/>
    <w:rsid w:val="009E6107"/>
    <w:rsid w:val="009E72EA"/>
    <w:rsid w:val="009F02C5"/>
    <w:rsid w:val="009F0F46"/>
    <w:rsid w:val="009F0F79"/>
    <w:rsid w:val="009F1599"/>
    <w:rsid w:val="009F208B"/>
    <w:rsid w:val="009F21D5"/>
    <w:rsid w:val="009F2D7B"/>
    <w:rsid w:val="009F5108"/>
    <w:rsid w:val="009F53EF"/>
    <w:rsid w:val="009F561D"/>
    <w:rsid w:val="009F760E"/>
    <w:rsid w:val="009F7929"/>
    <w:rsid w:val="009F795B"/>
    <w:rsid w:val="00A003D4"/>
    <w:rsid w:val="00A005A0"/>
    <w:rsid w:val="00A0193F"/>
    <w:rsid w:val="00A0269E"/>
    <w:rsid w:val="00A059DC"/>
    <w:rsid w:val="00A05A53"/>
    <w:rsid w:val="00A07CF6"/>
    <w:rsid w:val="00A07FD3"/>
    <w:rsid w:val="00A108F0"/>
    <w:rsid w:val="00A10F30"/>
    <w:rsid w:val="00A11F66"/>
    <w:rsid w:val="00A12ADF"/>
    <w:rsid w:val="00A12D9B"/>
    <w:rsid w:val="00A134E5"/>
    <w:rsid w:val="00A139F1"/>
    <w:rsid w:val="00A13CCB"/>
    <w:rsid w:val="00A15822"/>
    <w:rsid w:val="00A15B77"/>
    <w:rsid w:val="00A166A8"/>
    <w:rsid w:val="00A16CA6"/>
    <w:rsid w:val="00A176EB"/>
    <w:rsid w:val="00A208E2"/>
    <w:rsid w:val="00A21151"/>
    <w:rsid w:val="00A21366"/>
    <w:rsid w:val="00A228B9"/>
    <w:rsid w:val="00A23622"/>
    <w:rsid w:val="00A23711"/>
    <w:rsid w:val="00A251C0"/>
    <w:rsid w:val="00A25F9E"/>
    <w:rsid w:val="00A26151"/>
    <w:rsid w:val="00A3015D"/>
    <w:rsid w:val="00A30D3F"/>
    <w:rsid w:val="00A31D25"/>
    <w:rsid w:val="00A32AEC"/>
    <w:rsid w:val="00A347CB"/>
    <w:rsid w:val="00A353A4"/>
    <w:rsid w:val="00A3555A"/>
    <w:rsid w:val="00A35DFF"/>
    <w:rsid w:val="00A36982"/>
    <w:rsid w:val="00A37D4B"/>
    <w:rsid w:val="00A40ECB"/>
    <w:rsid w:val="00A41156"/>
    <w:rsid w:val="00A41FBB"/>
    <w:rsid w:val="00A43445"/>
    <w:rsid w:val="00A44908"/>
    <w:rsid w:val="00A4497A"/>
    <w:rsid w:val="00A44C6A"/>
    <w:rsid w:val="00A455D1"/>
    <w:rsid w:val="00A46137"/>
    <w:rsid w:val="00A4659E"/>
    <w:rsid w:val="00A466E4"/>
    <w:rsid w:val="00A501D0"/>
    <w:rsid w:val="00A50313"/>
    <w:rsid w:val="00A50598"/>
    <w:rsid w:val="00A506B3"/>
    <w:rsid w:val="00A50BA1"/>
    <w:rsid w:val="00A50FFA"/>
    <w:rsid w:val="00A51E58"/>
    <w:rsid w:val="00A5264F"/>
    <w:rsid w:val="00A53A61"/>
    <w:rsid w:val="00A547CF"/>
    <w:rsid w:val="00A54AA0"/>
    <w:rsid w:val="00A54EB9"/>
    <w:rsid w:val="00A5658F"/>
    <w:rsid w:val="00A56749"/>
    <w:rsid w:val="00A56C2B"/>
    <w:rsid w:val="00A571C8"/>
    <w:rsid w:val="00A57DA9"/>
    <w:rsid w:val="00A57FC9"/>
    <w:rsid w:val="00A600F3"/>
    <w:rsid w:val="00A61A0C"/>
    <w:rsid w:val="00A61E9D"/>
    <w:rsid w:val="00A642F5"/>
    <w:rsid w:val="00A646B0"/>
    <w:rsid w:val="00A648C5"/>
    <w:rsid w:val="00A648F5"/>
    <w:rsid w:val="00A649F4"/>
    <w:rsid w:val="00A64A87"/>
    <w:rsid w:val="00A64AB2"/>
    <w:rsid w:val="00A65AF1"/>
    <w:rsid w:val="00A669A7"/>
    <w:rsid w:val="00A66C76"/>
    <w:rsid w:val="00A67440"/>
    <w:rsid w:val="00A70147"/>
    <w:rsid w:val="00A70E88"/>
    <w:rsid w:val="00A711EA"/>
    <w:rsid w:val="00A7136F"/>
    <w:rsid w:val="00A71BCF"/>
    <w:rsid w:val="00A7268C"/>
    <w:rsid w:val="00A737F6"/>
    <w:rsid w:val="00A749D0"/>
    <w:rsid w:val="00A75273"/>
    <w:rsid w:val="00A754B1"/>
    <w:rsid w:val="00A7552D"/>
    <w:rsid w:val="00A77318"/>
    <w:rsid w:val="00A81452"/>
    <w:rsid w:val="00A81DB2"/>
    <w:rsid w:val="00A824EE"/>
    <w:rsid w:val="00A8264F"/>
    <w:rsid w:val="00A836AD"/>
    <w:rsid w:val="00A84762"/>
    <w:rsid w:val="00A86078"/>
    <w:rsid w:val="00A86955"/>
    <w:rsid w:val="00A872D3"/>
    <w:rsid w:val="00A90E3B"/>
    <w:rsid w:val="00A91D78"/>
    <w:rsid w:val="00A92123"/>
    <w:rsid w:val="00A92575"/>
    <w:rsid w:val="00A93171"/>
    <w:rsid w:val="00A93847"/>
    <w:rsid w:val="00A96010"/>
    <w:rsid w:val="00A963CE"/>
    <w:rsid w:val="00A96F1F"/>
    <w:rsid w:val="00A97401"/>
    <w:rsid w:val="00AA1129"/>
    <w:rsid w:val="00AA17C4"/>
    <w:rsid w:val="00AA4544"/>
    <w:rsid w:val="00AA4D91"/>
    <w:rsid w:val="00AA5850"/>
    <w:rsid w:val="00AA67C9"/>
    <w:rsid w:val="00AA6E96"/>
    <w:rsid w:val="00AA7316"/>
    <w:rsid w:val="00AA7547"/>
    <w:rsid w:val="00AA79AB"/>
    <w:rsid w:val="00AA7A68"/>
    <w:rsid w:val="00AB093A"/>
    <w:rsid w:val="00AB1121"/>
    <w:rsid w:val="00AB2099"/>
    <w:rsid w:val="00AB2574"/>
    <w:rsid w:val="00AB2F56"/>
    <w:rsid w:val="00AB30B3"/>
    <w:rsid w:val="00AB367A"/>
    <w:rsid w:val="00AB40E3"/>
    <w:rsid w:val="00AB4964"/>
    <w:rsid w:val="00AB4ADD"/>
    <w:rsid w:val="00AB55F4"/>
    <w:rsid w:val="00AB68CE"/>
    <w:rsid w:val="00AB6B6F"/>
    <w:rsid w:val="00AB72F1"/>
    <w:rsid w:val="00AB74B9"/>
    <w:rsid w:val="00AB7F7F"/>
    <w:rsid w:val="00AC037A"/>
    <w:rsid w:val="00AC0B9C"/>
    <w:rsid w:val="00AC18F1"/>
    <w:rsid w:val="00AC3BF6"/>
    <w:rsid w:val="00AC3FB5"/>
    <w:rsid w:val="00AC4B95"/>
    <w:rsid w:val="00AC4ED7"/>
    <w:rsid w:val="00AC6A4C"/>
    <w:rsid w:val="00AC6C42"/>
    <w:rsid w:val="00AC6D55"/>
    <w:rsid w:val="00AC7136"/>
    <w:rsid w:val="00AD3746"/>
    <w:rsid w:val="00AD3F60"/>
    <w:rsid w:val="00AD4538"/>
    <w:rsid w:val="00AD4E07"/>
    <w:rsid w:val="00AD66B6"/>
    <w:rsid w:val="00AD681C"/>
    <w:rsid w:val="00AE0049"/>
    <w:rsid w:val="00AE1528"/>
    <w:rsid w:val="00AE15D9"/>
    <w:rsid w:val="00AE1697"/>
    <w:rsid w:val="00AE1FF3"/>
    <w:rsid w:val="00AE20E8"/>
    <w:rsid w:val="00AE3051"/>
    <w:rsid w:val="00AE3191"/>
    <w:rsid w:val="00AE5131"/>
    <w:rsid w:val="00AE515C"/>
    <w:rsid w:val="00AE541B"/>
    <w:rsid w:val="00AE544D"/>
    <w:rsid w:val="00AE55D9"/>
    <w:rsid w:val="00AE5C9D"/>
    <w:rsid w:val="00AE6046"/>
    <w:rsid w:val="00AE708F"/>
    <w:rsid w:val="00AF042A"/>
    <w:rsid w:val="00AF0950"/>
    <w:rsid w:val="00AF1366"/>
    <w:rsid w:val="00AF240A"/>
    <w:rsid w:val="00AF3061"/>
    <w:rsid w:val="00AF4041"/>
    <w:rsid w:val="00AF4198"/>
    <w:rsid w:val="00AF49B0"/>
    <w:rsid w:val="00AF5950"/>
    <w:rsid w:val="00AF636E"/>
    <w:rsid w:val="00AF6701"/>
    <w:rsid w:val="00B00A01"/>
    <w:rsid w:val="00B0224A"/>
    <w:rsid w:val="00B026D3"/>
    <w:rsid w:val="00B0311D"/>
    <w:rsid w:val="00B03215"/>
    <w:rsid w:val="00B034E4"/>
    <w:rsid w:val="00B03F9B"/>
    <w:rsid w:val="00B04727"/>
    <w:rsid w:val="00B058B5"/>
    <w:rsid w:val="00B06090"/>
    <w:rsid w:val="00B07F44"/>
    <w:rsid w:val="00B13600"/>
    <w:rsid w:val="00B13AC2"/>
    <w:rsid w:val="00B1555D"/>
    <w:rsid w:val="00B15957"/>
    <w:rsid w:val="00B15D7B"/>
    <w:rsid w:val="00B16BBE"/>
    <w:rsid w:val="00B208C0"/>
    <w:rsid w:val="00B226DD"/>
    <w:rsid w:val="00B23356"/>
    <w:rsid w:val="00B24422"/>
    <w:rsid w:val="00B246D2"/>
    <w:rsid w:val="00B24724"/>
    <w:rsid w:val="00B24964"/>
    <w:rsid w:val="00B24B7B"/>
    <w:rsid w:val="00B251B4"/>
    <w:rsid w:val="00B25D95"/>
    <w:rsid w:val="00B262C6"/>
    <w:rsid w:val="00B26498"/>
    <w:rsid w:val="00B27291"/>
    <w:rsid w:val="00B276AC"/>
    <w:rsid w:val="00B306A0"/>
    <w:rsid w:val="00B309AC"/>
    <w:rsid w:val="00B31F29"/>
    <w:rsid w:val="00B3201B"/>
    <w:rsid w:val="00B32D0E"/>
    <w:rsid w:val="00B33AF5"/>
    <w:rsid w:val="00B350A9"/>
    <w:rsid w:val="00B353D0"/>
    <w:rsid w:val="00B35C2A"/>
    <w:rsid w:val="00B35D4A"/>
    <w:rsid w:val="00B360D9"/>
    <w:rsid w:val="00B369D6"/>
    <w:rsid w:val="00B40196"/>
    <w:rsid w:val="00B407D1"/>
    <w:rsid w:val="00B4139E"/>
    <w:rsid w:val="00B41665"/>
    <w:rsid w:val="00B425FC"/>
    <w:rsid w:val="00B4294D"/>
    <w:rsid w:val="00B431EB"/>
    <w:rsid w:val="00B4359F"/>
    <w:rsid w:val="00B439A7"/>
    <w:rsid w:val="00B43E5B"/>
    <w:rsid w:val="00B4412F"/>
    <w:rsid w:val="00B44550"/>
    <w:rsid w:val="00B445CD"/>
    <w:rsid w:val="00B44E9E"/>
    <w:rsid w:val="00B45734"/>
    <w:rsid w:val="00B467A0"/>
    <w:rsid w:val="00B471F8"/>
    <w:rsid w:val="00B47560"/>
    <w:rsid w:val="00B50CF6"/>
    <w:rsid w:val="00B5146B"/>
    <w:rsid w:val="00B523D6"/>
    <w:rsid w:val="00B52581"/>
    <w:rsid w:val="00B5284A"/>
    <w:rsid w:val="00B52BA4"/>
    <w:rsid w:val="00B542AE"/>
    <w:rsid w:val="00B54DC8"/>
    <w:rsid w:val="00B571FF"/>
    <w:rsid w:val="00B600AD"/>
    <w:rsid w:val="00B60C91"/>
    <w:rsid w:val="00B60E04"/>
    <w:rsid w:val="00B614F7"/>
    <w:rsid w:val="00B61505"/>
    <w:rsid w:val="00B621D1"/>
    <w:rsid w:val="00B624B3"/>
    <w:rsid w:val="00B63458"/>
    <w:rsid w:val="00B645AF"/>
    <w:rsid w:val="00B66100"/>
    <w:rsid w:val="00B66313"/>
    <w:rsid w:val="00B669A5"/>
    <w:rsid w:val="00B66CE9"/>
    <w:rsid w:val="00B70251"/>
    <w:rsid w:val="00B70624"/>
    <w:rsid w:val="00B71199"/>
    <w:rsid w:val="00B7175E"/>
    <w:rsid w:val="00B72FB1"/>
    <w:rsid w:val="00B73FA8"/>
    <w:rsid w:val="00B74843"/>
    <w:rsid w:val="00B75550"/>
    <w:rsid w:val="00B757E4"/>
    <w:rsid w:val="00B75BE3"/>
    <w:rsid w:val="00B75D46"/>
    <w:rsid w:val="00B76955"/>
    <w:rsid w:val="00B772DA"/>
    <w:rsid w:val="00B773BC"/>
    <w:rsid w:val="00B77808"/>
    <w:rsid w:val="00B7797D"/>
    <w:rsid w:val="00B80540"/>
    <w:rsid w:val="00B80938"/>
    <w:rsid w:val="00B80A0E"/>
    <w:rsid w:val="00B811F0"/>
    <w:rsid w:val="00B8192E"/>
    <w:rsid w:val="00B824B9"/>
    <w:rsid w:val="00B82632"/>
    <w:rsid w:val="00B82898"/>
    <w:rsid w:val="00B82F08"/>
    <w:rsid w:val="00B83E78"/>
    <w:rsid w:val="00B8461B"/>
    <w:rsid w:val="00B84FE7"/>
    <w:rsid w:val="00B85650"/>
    <w:rsid w:val="00B87FCD"/>
    <w:rsid w:val="00B9008A"/>
    <w:rsid w:val="00B903EF"/>
    <w:rsid w:val="00B90E39"/>
    <w:rsid w:val="00B92511"/>
    <w:rsid w:val="00B92A57"/>
    <w:rsid w:val="00B93E5E"/>
    <w:rsid w:val="00B93F93"/>
    <w:rsid w:val="00B95332"/>
    <w:rsid w:val="00B95E17"/>
    <w:rsid w:val="00B95EFE"/>
    <w:rsid w:val="00B9610C"/>
    <w:rsid w:val="00B96342"/>
    <w:rsid w:val="00BA0A84"/>
    <w:rsid w:val="00BA0ADC"/>
    <w:rsid w:val="00BA1D2C"/>
    <w:rsid w:val="00BA26BB"/>
    <w:rsid w:val="00BA365E"/>
    <w:rsid w:val="00BA3767"/>
    <w:rsid w:val="00BA3951"/>
    <w:rsid w:val="00BA44C4"/>
    <w:rsid w:val="00BA6C55"/>
    <w:rsid w:val="00BA6DBA"/>
    <w:rsid w:val="00BA7072"/>
    <w:rsid w:val="00BA783A"/>
    <w:rsid w:val="00BA7D82"/>
    <w:rsid w:val="00BB0404"/>
    <w:rsid w:val="00BB0AB3"/>
    <w:rsid w:val="00BB0D6A"/>
    <w:rsid w:val="00BB0E04"/>
    <w:rsid w:val="00BB302F"/>
    <w:rsid w:val="00BB3EE9"/>
    <w:rsid w:val="00BB4052"/>
    <w:rsid w:val="00BB4164"/>
    <w:rsid w:val="00BB432B"/>
    <w:rsid w:val="00BB5724"/>
    <w:rsid w:val="00BB694C"/>
    <w:rsid w:val="00BC0405"/>
    <w:rsid w:val="00BC0A3A"/>
    <w:rsid w:val="00BC0DE0"/>
    <w:rsid w:val="00BC0EE8"/>
    <w:rsid w:val="00BC14AB"/>
    <w:rsid w:val="00BC2B83"/>
    <w:rsid w:val="00BC40BB"/>
    <w:rsid w:val="00BC4BFF"/>
    <w:rsid w:val="00BC51F2"/>
    <w:rsid w:val="00BC5A5C"/>
    <w:rsid w:val="00BC7462"/>
    <w:rsid w:val="00BC7D10"/>
    <w:rsid w:val="00BC7DE2"/>
    <w:rsid w:val="00BD03DE"/>
    <w:rsid w:val="00BD0899"/>
    <w:rsid w:val="00BD0B72"/>
    <w:rsid w:val="00BD1218"/>
    <w:rsid w:val="00BD123A"/>
    <w:rsid w:val="00BD167A"/>
    <w:rsid w:val="00BD1740"/>
    <w:rsid w:val="00BD17A5"/>
    <w:rsid w:val="00BD1C32"/>
    <w:rsid w:val="00BD2560"/>
    <w:rsid w:val="00BD31AB"/>
    <w:rsid w:val="00BD3FFD"/>
    <w:rsid w:val="00BD439A"/>
    <w:rsid w:val="00BD4604"/>
    <w:rsid w:val="00BD4638"/>
    <w:rsid w:val="00BD5A5A"/>
    <w:rsid w:val="00BD5D24"/>
    <w:rsid w:val="00BD7299"/>
    <w:rsid w:val="00BD73D0"/>
    <w:rsid w:val="00BD7874"/>
    <w:rsid w:val="00BE1011"/>
    <w:rsid w:val="00BE155D"/>
    <w:rsid w:val="00BE16CB"/>
    <w:rsid w:val="00BE1B32"/>
    <w:rsid w:val="00BE20BF"/>
    <w:rsid w:val="00BE40BB"/>
    <w:rsid w:val="00BE44E6"/>
    <w:rsid w:val="00BE4507"/>
    <w:rsid w:val="00BE489E"/>
    <w:rsid w:val="00BE4E1A"/>
    <w:rsid w:val="00BE5729"/>
    <w:rsid w:val="00BE7BA6"/>
    <w:rsid w:val="00BF020B"/>
    <w:rsid w:val="00BF098B"/>
    <w:rsid w:val="00BF0D20"/>
    <w:rsid w:val="00BF13D7"/>
    <w:rsid w:val="00BF21A9"/>
    <w:rsid w:val="00BF2333"/>
    <w:rsid w:val="00BF2638"/>
    <w:rsid w:val="00BF365A"/>
    <w:rsid w:val="00BF3E96"/>
    <w:rsid w:val="00BF3FBC"/>
    <w:rsid w:val="00BF4307"/>
    <w:rsid w:val="00BF4503"/>
    <w:rsid w:val="00BF5083"/>
    <w:rsid w:val="00BF5735"/>
    <w:rsid w:val="00BF616F"/>
    <w:rsid w:val="00BF755D"/>
    <w:rsid w:val="00BF779D"/>
    <w:rsid w:val="00BF7BF2"/>
    <w:rsid w:val="00C0156E"/>
    <w:rsid w:val="00C0176C"/>
    <w:rsid w:val="00C02A45"/>
    <w:rsid w:val="00C03A2D"/>
    <w:rsid w:val="00C055CB"/>
    <w:rsid w:val="00C05A44"/>
    <w:rsid w:val="00C070E6"/>
    <w:rsid w:val="00C0738F"/>
    <w:rsid w:val="00C07971"/>
    <w:rsid w:val="00C07C6A"/>
    <w:rsid w:val="00C102CC"/>
    <w:rsid w:val="00C105BB"/>
    <w:rsid w:val="00C10BD9"/>
    <w:rsid w:val="00C12F31"/>
    <w:rsid w:val="00C13C15"/>
    <w:rsid w:val="00C14453"/>
    <w:rsid w:val="00C15F72"/>
    <w:rsid w:val="00C176C5"/>
    <w:rsid w:val="00C178E8"/>
    <w:rsid w:val="00C17A90"/>
    <w:rsid w:val="00C17CE0"/>
    <w:rsid w:val="00C17F6A"/>
    <w:rsid w:val="00C20019"/>
    <w:rsid w:val="00C208F8"/>
    <w:rsid w:val="00C20C27"/>
    <w:rsid w:val="00C22076"/>
    <w:rsid w:val="00C22486"/>
    <w:rsid w:val="00C22B03"/>
    <w:rsid w:val="00C22C2B"/>
    <w:rsid w:val="00C2347D"/>
    <w:rsid w:val="00C240A2"/>
    <w:rsid w:val="00C24B0A"/>
    <w:rsid w:val="00C26571"/>
    <w:rsid w:val="00C26BF2"/>
    <w:rsid w:val="00C2770F"/>
    <w:rsid w:val="00C30669"/>
    <w:rsid w:val="00C308A6"/>
    <w:rsid w:val="00C31B42"/>
    <w:rsid w:val="00C323DF"/>
    <w:rsid w:val="00C33C88"/>
    <w:rsid w:val="00C34218"/>
    <w:rsid w:val="00C35F7F"/>
    <w:rsid w:val="00C37B0F"/>
    <w:rsid w:val="00C37C49"/>
    <w:rsid w:val="00C40615"/>
    <w:rsid w:val="00C41214"/>
    <w:rsid w:val="00C41BE6"/>
    <w:rsid w:val="00C4325D"/>
    <w:rsid w:val="00C4326D"/>
    <w:rsid w:val="00C439EA"/>
    <w:rsid w:val="00C4492E"/>
    <w:rsid w:val="00C45332"/>
    <w:rsid w:val="00C4560B"/>
    <w:rsid w:val="00C462F7"/>
    <w:rsid w:val="00C46EC3"/>
    <w:rsid w:val="00C47DCF"/>
    <w:rsid w:val="00C50F56"/>
    <w:rsid w:val="00C51EDD"/>
    <w:rsid w:val="00C51FAF"/>
    <w:rsid w:val="00C529D7"/>
    <w:rsid w:val="00C53425"/>
    <w:rsid w:val="00C54C56"/>
    <w:rsid w:val="00C55364"/>
    <w:rsid w:val="00C57DEB"/>
    <w:rsid w:val="00C6012D"/>
    <w:rsid w:val="00C60222"/>
    <w:rsid w:val="00C60EB5"/>
    <w:rsid w:val="00C646B5"/>
    <w:rsid w:val="00C647ED"/>
    <w:rsid w:val="00C65075"/>
    <w:rsid w:val="00C65559"/>
    <w:rsid w:val="00C6693F"/>
    <w:rsid w:val="00C66B83"/>
    <w:rsid w:val="00C66D06"/>
    <w:rsid w:val="00C67F0E"/>
    <w:rsid w:val="00C700B7"/>
    <w:rsid w:val="00C70179"/>
    <w:rsid w:val="00C7059F"/>
    <w:rsid w:val="00C710CD"/>
    <w:rsid w:val="00C7210E"/>
    <w:rsid w:val="00C73C9E"/>
    <w:rsid w:val="00C75A27"/>
    <w:rsid w:val="00C75B92"/>
    <w:rsid w:val="00C75BCA"/>
    <w:rsid w:val="00C76017"/>
    <w:rsid w:val="00C764A2"/>
    <w:rsid w:val="00C76A0A"/>
    <w:rsid w:val="00C76B7A"/>
    <w:rsid w:val="00C816BF"/>
    <w:rsid w:val="00C81D09"/>
    <w:rsid w:val="00C81F80"/>
    <w:rsid w:val="00C81F8A"/>
    <w:rsid w:val="00C8284A"/>
    <w:rsid w:val="00C82E63"/>
    <w:rsid w:val="00C839D3"/>
    <w:rsid w:val="00C849DC"/>
    <w:rsid w:val="00C85DB3"/>
    <w:rsid w:val="00C86281"/>
    <w:rsid w:val="00C86ABA"/>
    <w:rsid w:val="00C86FE3"/>
    <w:rsid w:val="00C87F9A"/>
    <w:rsid w:val="00C90054"/>
    <w:rsid w:val="00C9140E"/>
    <w:rsid w:val="00C91571"/>
    <w:rsid w:val="00C91BE5"/>
    <w:rsid w:val="00C91E46"/>
    <w:rsid w:val="00C92FCC"/>
    <w:rsid w:val="00C931EE"/>
    <w:rsid w:val="00C93F8B"/>
    <w:rsid w:val="00C948FD"/>
    <w:rsid w:val="00C949D2"/>
    <w:rsid w:val="00C94E71"/>
    <w:rsid w:val="00C95E86"/>
    <w:rsid w:val="00C96469"/>
    <w:rsid w:val="00C97214"/>
    <w:rsid w:val="00C9765E"/>
    <w:rsid w:val="00CA0427"/>
    <w:rsid w:val="00CA0BAF"/>
    <w:rsid w:val="00CA0D4B"/>
    <w:rsid w:val="00CA26BD"/>
    <w:rsid w:val="00CA32BC"/>
    <w:rsid w:val="00CA3CE2"/>
    <w:rsid w:val="00CA3CE5"/>
    <w:rsid w:val="00CA4120"/>
    <w:rsid w:val="00CA4319"/>
    <w:rsid w:val="00CA4751"/>
    <w:rsid w:val="00CA4992"/>
    <w:rsid w:val="00CA57A8"/>
    <w:rsid w:val="00CA5EC2"/>
    <w:rsid w:val="00CA629C"/>
    <w:rsid w:val="00CA646F"/>
    <w:rsid w:val="00CA64D6"/>
    <w:rsid w:val="00CA6BFC"/>
    <w:rsid w:val="00CA7B8E"/>
    <w:rsid w:val="00CA7BBF"/>
    <w:rsid w:val="00CB109A"/>
    <w:rsid w:val="00CB1A72"/>
    <w:rsid w:val="00CB2313"/>
    <w:rsid w:val="00CB231B"/>
    <w:rsid w:val="00CB26C7"/>
    <w:rsid w:val="00CB382B"/>
    <w:rsid w:val="00CB402D"/>
    <w:rsid w:val="00CB4998"/>
    <w:rsid w:val="00CB54A2"/>
    <w:rsid w:val="00CB5525"/>
    <w:rsid w:val="00CB5B93"/>
    <w:rsid w:val="00CB6F0C"/>
    <w:rsid w:val="00CB7D39"/>
    <w:rsid w:val="00CC12D6"/>
    <w:rsid w:val="00CC182C"/>
    <w:rsid w:val="00CC22C1"/>
    <w:rsid w:val="00CC2BEB"/>
    <w:rsid w:val="00CC407E"/>
    <w:rsid w:val="00CC47F8"/>
    <w:rsid w:val="00CC7032"/>
    <w:rsid w:val="00CC7034"/>
    <w:rsid w:val="00CD12A6"/>
    <w:rsid w:val="00CD293A"/>
    <w:rsid w:val="00CD47E1"/>
    <w:rsid w:val="00CD509F"/>
    <w:rsid w:val="00CD77E5"/>
    <w:rsid w:val="00CE0812"/>
    <w:rsid w:val="00CE0DEE"/>
    <w:rsid w:val="00CE2A8F"/>
    <w:rsid w:val="00CE377A"/>
    <w:rsid w:val="00CE3EE8"/>
    <w:rsid w:val="00CE4092"/>
    <w:rsid w:val="00CE473E"/>
    <w:rsid w:val="00CE4C7D"/>
    <w:rsid w:val="00CE586F"/>
    <w:rsid w:val="00CE62B2"/>
    <w:rsid w:val="00CE65DD"/>
    <w:rsid w:val="00CE7A45"/>
    <w:rsid w:val="00CF00D0"/>
    <w:rsid w:val="00CF19E6"/>
    <w:rsid w:val="00CF2C94"/>
    <w:rsid w:val="00CF338E"/>
    <w:rsid w:val="00CF4395"/>
    <w:rsid w:val="00CF4583"/>
    <w:rsid w:val="00CF4715"/>
    <w:rsid w:val="00CF5872"/>
    <w:rsid w:val="00CF58C6"/>
    <w:rsid w:val="00CF61DA"/>
    <w:rsid w:val="00CF62AC"/>
    <w:rsid w:val="00CF6C54"/>
    <w:rsid w:val="00CF6F1A"/>
    <w:rsid w:val="00D006B9"/>
    <w:rsid w:val="00D00A97"/>
    <w:rsid w:val="00D00DCC"/>
    <w:rsid w:val="00D00E00"/>
    <w:rsid w:val="00D0107E"/>
    <w:rsid w:val="00D011D4"/>
    <w:rsid w:val="00D01776"/>
    <w:rsid w:val="00D0259B"/>
    <w:rsid w:val="00D02E46"/>
    <w:rsid w:val="00D03A26"/>
    <w:rsid w:val="00D03BE1"/>
    <w:rsid w:val="00D04A2B"/>
    <w:rsid w:val="00D04AD0"/>
    <w:rsid w:val="00D0525E"/>
    <w:rsid w:val="00D06470"/>
    <w:rsid w:val="00D06D3D"/>
    <w:rsid w:val="00D06EDD"/>
    <w:rsid w:val="00D10083"/>
    <w:rsid w:val="00D128D9"/>
    <w:rsid w:val="00D14CF7"/>
    <w:rsid w:val="00D151AC"/>
    <w:rsid w:val="00D154EE"/>
    <w:rsid w:val="00D15EF4"/>
    <w:rsid w:val="00D16BB0"/>
    <w:rsid w:val="00D17353"/>
    <w:rsid w:val="00D179C1"/>
    <w:rsid w:val="00D21A66"/>
    <w:rsid w:val="00D22622"/>
    <w:rsid w:val="00D227F7"/>
    <w:rsid w:val="00D2341A"/>
    <w:rsid w:val="00D2380C"/>
    <w:rsid w:val="00D23F60"/>
    <w:rsid w:val="00D24A96"/>
    <w:rsid w:val="00D2655A"/>
    <w:rsid w:val="00D265DE"/>
    <w:rsid w:val="00D272A3"/>
    <w:rsid w:val="00D27A84"/>
    <w:rsid w:val="00D308F2"/>
    <w:rsid w:val="00D30B8D"/>
    <w:rsid w:val="00D3138F"/>
    <w:rsid w:val="00D318DD"/>
    <w:rsid w:val="00D33384"/>
    <w:rsid w:val="00D334F2"/>
    <w:rsid w:val="00D33839"/>
    <w:rsid w:val="00D33C09"/>
    <w:rsid w:val="00D33F92"/>
    <w:rsid w:val="00D34050"/>
    <w:rsid w:val="00D345CE"/>
    <w:rsid w:val="00D348F2"/>
    <w:rsid w:val="00D35574"/>
    <w:rsid w:val="00D35B63"/>
    <w:rsid w:val="00D40192"/>
    <w:rsid w:val="00D4096B"/>
    <w:rsid w:val="00D40C07"/>
    <w:rsid w:val="00D418A0"/>
    <w:rsid w:val="00D41E77"/>
    <w:rsid w:val="00D425B7"/>
    <w:rsid w:val="00D429D5"/>
    <w:rsid w:val="00D42D5E"/>
    <w:rsid w:val="00D439F7"/>
    <w:rsid w:val="00D43D6A"/>
    <w:rsid w:val="00D440F1"/>
    <w:rsid w:val="00D442A1"/>
    <w:rsid w:val="00D45A75"/>
    <w:rsid w:val="00D460F4"/>
    <w:rsid w:val="00D47279"/>
    <w:rsid w:val="00D47798"/>
    <w:rsid w:val="00D500E1"/>
    <w:rsid w:val="00D5100D"/>
    <w:rsid w:val="00D51A64"/>
    <w:rsid w:val="00D52864"/>
    <w:rsid w:val="00D53163"/>
    <w:rsid w:val="00D5346A"/>
    <w:rsid w:val="00D53683"/>
    <w:rsid w:val="00D536B8"/>
    <w:rsid w:val="00D53F0A"/>
    <w:rsid w:val="00D54A39"/>
    <w:rsid w:val="00D54B2B"/>
    <w:rsid w:val="00D54E80"/>
    <w:rsid w:val="00D5581E"/>
    <w:rsid w:val="00D55B4A"/>
    <w:rsid w:val="00D561B4"/>
    <w:rsid w:val="00D566BD"/>
    <w:rsid w:val="00D57205"/>
    <w:rsid w:val="00D613FB"/>
    <w:rsid w:val="00D61493"/>
    <w:rsid w:val="00D618D3"/>
    <w:rsid w:val="00D621D4"/>
    <w:rsid w:val="00D62F87"/>
    <w:rsid w:val="00D64932"/>
    <w:rsid w:val="00D64962"/>
    <w:rsid w:val="00D64AAC"/>
    <w:rsid w:val="00D65778"/>
    <w:rsid w:val="00D667ED"/>
    <w:rsid w:val="00D673AA"/>
    <w:rsid w:val="00D70C4F"/>
    <w:rsid w:val="00D70E0E"/>
    <w:rsid w:val="00D71702"/>
    <w:rsid w:val="00D718EB"/>
    <w:rsid w:val="00D71CA9"/>
    <w:rsid w:val="00D7201E"/>
    <w:rsid w:val="00D72751"/>
    <w:rsid w:val="00D729A8"/>
    <w:rsid w:val="00D7381B"/>
    <w:rsid w:val="00D739F3"/>
    <w:rsid w:val="00D73FE5"/>
    <w:rsid w:val="00D74557"/>
    <w:rsid w:val="00D74CE8"/>
    <w:rsid w:val="00D755D2"/>
    <w:rsid w:val="00D76AC9"/>
    <w:rsid w:val="00D76FD9"/>
    <w:rsid w:val="00D772AA"/>
    <w:rsid w:val="00D80124"/>
    <w:rsid w:val="00D8071A"/>
    <w:rsid w:val="00D81924"/>
    <w:rsid w:val="00D81E61"/>
    <w:rsid w:val="00D83310"/>
    <w:rsid w:val="00D83600"/>
    <w:rsid w:val="00D857C6"/>
    <w:rsid w:val="00D86840"/>
    <w:rsid w:val="00D86E4A"/>
    <w:rsid w:val="00D86EE1"/>
    <w:rsid w:val="00D90518"/>
    <w:rsid w:val="00D90E05"/>
    <w:rsid w:val="00D91457"/>
    <w:rsid w:val="00D916A9"/>
    <w:rsid w:val="00D92EA5"/>
    <w:rsid w:val="00D93E48"/>
    <w:rsid w:val="00D93E81"/>
    <w:rsid w:val="00D95AC0"/>
    <w:rsid w:val="00DA0B33"/>
    <w:rsid w:val="00DA1683"/>
    <w:rsid w:val="00DA1FE4"/>
    <w:rsid w:val="00DA2F3A"/>
    <w:rsid w:val="00DA3E35"/>
    <w:rsid w:val="00DA3F3D"/>
    <w:rsid w:val="00DA4AA0"/>
    <w:rsid w:val="00DA5A49"/>
    <w:rsid w:val="00DA6938"/>
    <w:rsid w:val="00DB0631"/>
    <w:rsid w:val="00DB0A89"/>
    <w:rsid w:val="00DB0AD8"/>
    <w:rsid w:val="00DB2091"/>
    <w:rsid w:val="00DB2F69"/>
    <w:rsid w:val="00DB45BE"/>
    <w:rsid w:val="00DB5CC0"/>
    <w:rsid w:val="00DB5E0C"/>
    <w:rsid w:val="00DB79DC"/>
    <w:rsid w:val="00DB7BFF"/>
    <w:rsid w:val="00DC02C0"/>
    <w:rsid w:val="00DC10A2"/>
    <w:rsid w:val="00DC13F6"/>
    <w:rsid w:val="00DC164C"/>
    <w:rsid w:val="00DC25BE"/>
    <w:rsid w:val="00DC278F"/>
    <w:rsid w:val="00DC330B"/>
    <w:rsid w:val="00DC331C"/>
    <w:rsid w:val="00DC42A1"/>
    <w:rsid w:val="00DC4330"/>
    <w:rsid w:val="00DC5FA6"/>
    <w:rsid w:val="00DC66AD"/>
    <w:rsid w:val="00DC68DC"/>
    <w:rsid w:val="00DC7491"/>
    <w:rsid w:val="00DD01BA"/>
    <w:rsid w:val="00DD0C22"/>
    <w:rsid w:val="00DD12CE"/>
    <w:rsid w:val="00DD1DB1"/>
    <w:rsid w:val="00DD28DC"/>
    <w:rsid w:val="00DD3993"/>
    <w:rsid w:val="00DD3D75"/>
    <w:rsid w:val="00DD3DB3"/>
    <w:rsid w:val="00DD4164"/>
    <w:rsid w:val="00DD4D22"/>
    <w:rsid w:val="00DD4E3F"/>
    <w:rsid w:val="00DD576E"/>
    <w:rsid w:val="00DD6250"/>
    <w:rsid w:val="00DD6F0D"/>
    <w:rsid w:val="00DD7AD1"/>
    <w:rsid w:val="00DE1AB0"/>
    <w:rsid w:val="00DE1D8F"/>
    <w:rsid w:val="00DE2809"/>
    <w:rsid w:val="00DE2CDE"/>
    <w:rsid w:val="00DE3F52"/>
    <w:rsid w:val="00DE4749"/>
    <w:rsid w:val="00DE7062"/>
    <w:rsid w:val="00DE784A"/>
    <w:rsid w:val="00DF083D"/>
    <w:rsid w:val="00DF287F"/>
    <w:rsid w:val="00DF31EA"/>
    <w:rsid w:val="00DF387B"/>
    <w:rsid w:val="00DF3918"/>
    <w:rsid w:val="00DF45B6"/>
    <w:rsid w:val="00DF5BAB"/>
    <w:rsid w:val="00DF5E25"/>
    <w:rsid w:val="00DF74BA"/>
    <w:rsid w:val="00DF7554"/>
    <w:rsid w:val="00E00F72"/>
    <w:rsid w:val="00E01D9F"/>
    <w:rsid w:val="00E03789"/>
    <w:rsid w:val="00E03F6F"/>
    <w:rsid w:val="00E0405A"/>
    <w:rsid w:val="00E04269"/>
    <w:rsid w:val="00E10447"/>
    <w:rsid w:val="00E11BB7"/>
    <w:rsid w:val="00E11F25"/>
    <w:rsid w:val="00E126CC"/>
    <w:rsid w:val="00E12775"/>
    <w:rsid w:val="00E12997"/>
    <w:rsid w:val="00E129A5"/>
    <w:rsid w:val="00E12B46"/>
    <w:rsid w:val="00E1372E"/>
    <w:rsid w:val="00E13DFB"/>
    <w:rsid w:val="00E15AC5"/>
    <w:rsid w:val="00E1621F"/>
    <w:rsid w:val="00E1729E"/>
    <w:rsid w:val="00E2041A"/>
    <w:rsid w:val="00E20FD4"/>
    <w:rsid w:val="00E22979"/>
    <w:rsid w:val="00E23AF9"/>
    <w:rsid w:val="00E25071"/>
    <w:rsid w:val="00E2754C"/>
    <w:rsid w:val="00E27631"/>
    <w:rsid w:val="00E27765"/>
    <w:rsid w:val="00E279F6"/>
    <w:rsid w:val="00E30077"/>
    <w:rsid w:val="00E30ADA"/>
    <w:rsid w:val="00E321D5"/>
    <w:rsid w:val="00E32842"/>
    <w:rsid w:val="00E329E6"/>
    <w:rsid w:val="00E32E33"/>
    <w:rsid w:val="00E33439"/>
    <w:rsid w:val="00E33547"/>
    <w:rsid w:val="00E33794"/>
    <w:rsid w:val="00E34570"/>
    <w:rsid w:val="00E34A3A"/>
    <w:rsid w:val="00E34BE6"/>
    <w:rsid w:val="00E40A74"/>
    <w:rsid w:val="00E40EEC"/>
    <w:rsid w:val="00E41422"/>
    <w:rsid w:val="00E41944"/>
    <w:rsid w:val="00E41F1C"/>
    <w:rsid w:val="00E42B88"/>
    <w:rsid w:val="00E42C7E"/>
    <w:rsid w:val="00E42FDD"/>
    <w:rsid w:val="00E43529"/>
    <w:rsid w:val="00E43DCB"/>
    <w:rsid w:val="00E44E54"/>
    <w:rsid w:val="00E45FFD"/>
    <w:rsid w:val="00E4729F"/>
    <w:rsid w:val="00E505C6"/>
    <w:rsid w:val="00E52DBA"/>
    <w:rsid w:val="00E52E7C"/>
    <w:rsid w:val="00E52EF2"/>
    <w:rsid w:val="00E52F45"/>
    <w:rsid w:val="00E5324B"/>
    <w:rsid w:val="00E5417D"/>
    <w:rsid w:val="00E54325"/>
    <w:rsid w:val="00E54A60"/>
    <w:rsid w:val="00E55467"/>
    <w:rsid w:val="00E55B4F"/>
    <w:rsid w:val="00E56BB1"/>
    <w:rsid w:val="00E56DC9"/>
    <w:rsid w:val="00E57CEB"/>
    <w:rsid w:val="00E60143"/>
    <w:rsid w:val="00E60172"/>
    <w:rsid w:val="00E614A6"/>
    <w:rsid w:val="00E61B65"/>
    <w:rsid w:val="00E61C58"/>
    <w:rsid w:val="00E64265"/>
    <w:rsid w:val="00E6479A"/>
    <w:rsid w:val="00E64C30"/>
    <w:rsid w:val="00E707E7"/>
    <w:rsid w:val="00E713C6"/>
    <w:rsid w:val="00E723B7"/>
    <w:rsid w:val="00E72587"/>
    <w:rsid w:val="00E72CD2"/>
    <w:rsid w:val="00E73B80"/>
    <w:rsid w:val="00E74273"/>
    <w:rsid w:val="00E74AD3"/>
    <w:rsid w:val="00E74C26"/>
    <w:rsid w:val="00E750DE"/>
    <w:rsid w:val="00E764A4"/>
    <w:rsid w:val="00E76A87"/>
    <w:rsid w:val="00E771F3"/>
    <w:rsid w:val="00E77A80"/>
    <w:rsid w:val="00E809CB"/>
    <w:rsid w:val="00E80C67"/>
    <w:rsid w:val="00E816CE"/>
    <w:rsid w:val="00E81A88"/>
    <w:rsid w:val="00E81D19"/>
    <w:rsid w:val="00E821D4"/>
    <w:rsid w:val="00E82CF3"/>
    <w:rsid w:val="00E830B7"/>
    <w:rsid w:val="00E83234"/>
    <w:rsid w:val="00E8325B"/>
    <w:rsid w:val="00E83BBB"/>
    <w:rsid w:val="00E84AB2"/>
    <w:rsid w:val="00E85264"/>
    <w:rsid w:val="00E856ED"/>
    <w:rsid w:val="00E85880"/>
    <w:rsid w:val="00E85CA7"/>
    <w:rsid w:val="00E87485"/>
    <w:rsid w:val="00E8764B"/>
    <w:rsid w:val="00E87709"/>
    <w:rsid w:val="00E8798B"/>
    <w:rsid w:val="00E879F6"/>
    <w:rsid w:val="00E902E7"/>
    <w:rsid w:val="00E908C4"/>
    <w:rsid w:val="00E90D1D"/>
    <w:rsid w:val="00E90D8E"/>
    <w:rsid w:val="00E91109"/>
    <w:rsid w:val="00E91422"/>
    <w:rsid w:val="00E91CE1"/>
    <w:rsid w:val="00E921FA"/>
    <w:rsid w:val="00E92288"/>
    <w:rsid w:val="00E92D55"/>
    <w:rsid w:val="00E92F21"/>
    <w:rsid w:val="00E9318E"/>
    <w:rsid w:val="00E93AA2"/>
    <w:rsid w:val="00E93E6D"/>
    <w:rsid w:val="00E95DFF"/>
    <w:rsid w:val="00E960CA"/>
    <w:rsid w:val="00E978C4"/>
    <w:rsid w:val="00EA00C9"/>
    <w:rsid w:val="00EA0C09"/>
    <w:rsid w:val="00EA0EB5"/>
    <w:rsid w:val="00EA1982"/>
    <w:rsid w:val="00EA2C94"/>
    <w:rsid w:val="00EA319D"/>
    <w:rsid w:val="00EA4571"/>
    <w:rsid w:val="00EA4614"/>
    <w:rsid w:val="00EA4AD7"/>
    <w:rsid w:val="00EA5725"/>
    <w:rsid w:val="00EA7721"/>
    <w:rsid w:val="00EA7BDD"/>
    <w:rsid w:val="00EB0220"/>
    <w:rsid w:val="00EB0540"/>
    <w:rsid w:val="00EB10C1"/>
    <w:rsid w:val="00EB1D21"/>
    <w:rsid w:val="00EB2402"/>
    <w:rsid w:val="00EB279A"/>
    <w:rsid w:val="00EB3B0D"/>
    <w:rsid w:val="00EB3B36"/>
    <w:rsid w:val="00EB3B5F"/>
    <w:rsid w:val="00EB4A57"/>
    <w:rsid w:val="00EB52FD"/>
    <w:rsid w:val="00EB5384"/>
    <w:rsid w:val="00EB5DAF"/>
    <w:rsid w:val="00EB6190"/>
    <w:rsid w:val="00EB61F8"/>
    <w:rsid w:val="00EB6BA5"/>
    <w:rsid w:val="00EB6EE4"/>
    <w:rsid w:val="00EB7571"/>
    <w:rsid w:val="00EB78BA"/>
    <w:rsid w:val="00EB7D4A"/>
    <w:rsid w:val="00EC1072"/>
    <w:rsid w:val="00EC1339"/>
    <w:rsid w:val="00EC1FCF"/>
    <w:rsid w:val="00EC29B8"/>
    <w:rsid w:val="00EC2BAA"/>
    <w:rsid w:val="00EC2DDC"/>
    <w:rsid w:val="00EC310E"/>
    <w:rsid w:val="00EC3C98"/>
    <w:rsid w:val="00EC3DEF"/>
    <w:rsid w:val="00EC4652"/>
    <w:rsid w:val="00EC533C"/>
    <w:rsid w:val="00EC5EBA"/>
    <w:rsid w:val="00EC67AE"/>
    <w:rsid w:val="00EC6BE5"/>
    <w:rsid w:val="00EC7713"/>
    <w:rsid w:val="00ED104F"/>
    <w:rsid w:val="00ED208C"/>
    <w:rsid w:val="00ED25A5"/>
    <w:rsid w:val="00ED28D8"/>
    <w:rsid w:val="00ED3424"/>
    <w:rsid w:val="00ED48AF"/>
    <w:rsid w:val="00ED4B55"/>
    <w:rsid w:val="00ED5AC6"/>
    <w:rsid w:val="00ED5E0B"/>
    <w:rsid w:val="00ED6BC4"/>
    <w:rsid w:val="00ED6EDA"/>
    <w:rsid w:val="00EE0340"/>
    <w:rsid w:val="00EE0F53"/>
    <w:rsid w:val="00EE16EB"/>
    <w:rsid w:val="00EE2985"/>
    <w:rsid w:val="00EE302A"/>
    <w:rsid w:val="00EE31E1"/>
    <w:rsid w:val="00EE3B59"/>
    <w:rsid w:val="00EE409A"/>
    <w:rsid w:val="00EE488E"/>
    <w:rsid w:val="00EE4DB6"/>
    <w:rsid w:val="00EE549A"/>
    <w:rsid w:val="00EE5DB1"/>
    <w:rsid w:val="00EE5E39"/>
    <w:rsid w:val="00EE6E4F"/>
    <w:rsid w:val="00EE788C"/>
    <w:rsid w:val="00EE7F94"/>
    <w:rsid w:val="00EF37FB"/>
    <w:rsid w:val="00EF3B8C"/>
    <w:rsid w:val="00EF3C35"/>
    <w:rsid w:val="00EF3F54"/>
    <w:rsid w:val="00EF46DD"/>
    <w:rsid w:val="00EF591E"/>
    <w:rsid w:val="00EF6902"/>
    <w:rsid w:val="00EF70F3"/>
    <w:rsid w:val="00EF72ED"/>
    <w:rsid w:val="00EF79BD"/>
    <w:rsid w:val="00EF7D5B"/>
    <w:rsid w:val="00F00736"/>
    <w:rsid w:val="00F007D1"/>
    <w:rsid w:val="00F01210"/>
    <w:rsid w:val="00F03C5B"/>
    <w:rsid w:val="00F04982"/>
    <w:rsid w:val="00F07935"/>
    <w:rsid w:val="00F101DA"/>
    <w:rsid w:val="00F105FC"/>
    <w:rsid w:val="00F1082F"/>
    <w:rsid w:val="00F11ED4"/>
    <w:rsid w:val="00F12E52"/>
    <w:rsid w:val="00F140B1"/>
    <w:rsid w:val="00F151CE"/>
    <w:rsid w:val="00F151E8"/>
    <w:rsid w:val="00F1578E"/>
    <w:rsid w:val="00F15CC6"/>
    <w:rsid w:val="00F15EAC"/>
    <w:rsid w:val="00F15FAD"/>
    <w:rsid w:val="00F162EE"/>
    <w:rsid w:val="00F163C4"/>
    <w:rsid w:val="00F165DD"/>
    <w:rsid w:val="00F213AB"/>
    <w:rsid w:val="00F21402"/>
    <w:rsid w:val="00F218A6"/>
    <w:rsid w:val="00F2473C"/>
    <w:rsid w:val="00F24D7B"/>
    <w:rsid w:val="00F25EDE"/>
    <w:rsid w:val="00F2702C"/>
    <w:rsid w:val="00F27559"/>
    <w:rsid w:val="00F279D8"/>
    <w:rsid w:val="00F27B49"/>
    <w:rsid w:val="00F3054A"/>
    <w:rsid w:val="00F30DBF"/>
    <w:rsid w:val="00F31F81"/>
    <w:rsid w:val="00F326DD"/>
    <w:rsid w:val="00F32D77"/>
    <w:rsid w:val="00F338A3"/>
    <w:rsid w:val="00F340D1"/>
    <w:rsid w:val="00F345BA"/>
    <w:rsid w:val="00F35910"/>
    <w:rsid w:val="00F3698B"/>
    <w:rsid w:val="00F40273"/>
    <w:rsid w:val="00F40544"/>
    <w:rsid w:val="00F413EB"/>
    <w:rsid w:val="00F41795"/>
    <w:rsid w:val="00F426D2"/>
    <w:rsid w:val="00F431D4"/>
    <w:rsid w:val="00F4334E"/>
    <w:rsid w:val="00F43590"/>
    <w:rsid w:val="00F44790"/>
    <w:rsid w:val="00F44802"/>
    <w:rsid w:val="00F453E1"/>
    <w:rsid w:val="00F46E44"/>
    <w:rsid w:val="00F4728B"/>
    <w:rsid w:val="00F478D3"/>
    <w:rsid w:val="00F50483"/>
    <w:rsid w:val="00F50AC7"/>
    <w:rsid w:val="00F50E10"/>
    <w:rsid w:val="00F50E22"/>
    <w:rsid w:val="00F512BF"/>
    <w:rsid w:val="00F51C6A"/>
    <w:rsid w:val="00F51CEE"/>
    <w:rsid w:val="00F51CF8"/>
    <w:rsid w:val="00F535B4"/>
    <w:rsid w:val="00F5410A"/>
    <w:rsid w:val="00F54CA9"/>
    <w:rsid w:val="00F5542F"/>
    <w:rsid w:val="00F556A6"/>
    <w:rsid w:val="00F55BE2"/>
    <w:rsid w:val="00F56482"/>
    <w:rsid w:val="00F56581"/>
    <w:rsid w:val="00F5716A"/>
    <w:rsid w:val="00F6021F"/>
    <w:rsid w:val="00F60F87"/>
    <w:rsid w:val="00F613AD"/>
    <w:rsid w:val="00F61783"/>
    <w:rsid w:val="00F623B3"/>
    <w:rsid w:val="00F63161"/>
    <w:rsid w:val="00F6459F"/>
    <w:rsid w:val="00F64670"/>
    <w:rsid w:val="00F64895"/>
    <w:rsid w:val="00F65568"/>
    <w:rsid w:val="00F66D54"/>
    <w:rsid w:val="00F6740F"/>
    <w:rsid w:val="00F674DB"/>
    <w:rsid w:val="00F6798C"/>
    <w:rsid w:val="00F707D9"/>
    <w:rsid w:val="00F708FC"/>
    <w:rsid w:val="00F7391F"/>
    <w:rsid w:val="00F739BA"/>
    <w:rsid w:val="00F739E1"/>
    <w:rsid w:val="00F73D7F"/>
    <w:rsid w:val="00F751A1"/>
    <w:rsid w:val="00F75357"/>
    <w:rsid w:val="00F762EA"/>
    <w:rsid w:val="00F769FE"/>
    <w:rsid w:val="00F76B03"/>
    <w:rsid w:val="00F77B11"/>
    <w:rsid w:val="00F77B83"/>
    <w:rsid w:val="00F77D92"/>
    <w:rsid w:val="00F8103C"/>
    <w:rsid w:val="00F8126B"/>
    <w:rsid w:val="00F82D90"/>
    <w:rsid w:val="00F838FF"/>
    <w:rsid w:val="00F859C6"/>
    <w:rsid w:val="00F86013"/>
    <w:rsid w:val="00F864B8"/>
    <w:rsid w:val="00F86505"/>
    <w:rsid w:val="00F86717"/>
    <w:rsid w:val="00F87C4E"/>
    <w:rsid w:val="00F87E9E"/>
    <w:rsid w:val="00F9045D"/>
    <w:rsid w:val="00F9156E"/>
    <w:rsid w:val="00F92542"/>
    <w:rsid w:val="00F93638"/>
    <w:rsid w:val="00F93CE5"/>
    <w:rsid w:val="00F94113"/>
    <w:rsid w:val="00F94658"/>
    <w:rsid w:val="00F96E70"/>
    <w:rsid w:val="00F97BAC"/>
    <w:rsid w:val="00F97F2E"/>
    <w:rsid w:val="00FA004E"/>
    <w:rsid w:val="00FA07B8"/>
    <w:rsid w:val="00FA0808"/>
    <w:rsid w:val="00FA1593"/>
    <w:rsid w:val="00FA263F"/>
    <w:rsid w:val="00FA2B9C"/>
    <w:rsid w:val="00FA3842"/>
    <w:rsid w:val="00FA3BD1"/>
    <w:rsid w:val="00FA5232"/>
    <w:rsid w:val="00FA6B32"/>
    <w:rsid w:val="00FA6D4F"/>
    <w:rsid w:val="00FA7272"/>
    <w:rsid w:val="00FA78AB"/>
    <w:rsid w:val="00FB0432"/>
    <w:rsid w:val="00FB07DB"/>
    <w:rsid w:val="00FB1073"/>
    <w:rsid w:val="00FB18E6"/>
    <w:rsid w:val="00FB1B0B"/>
    <w:rsid w:val="00FB1E5D"/>
    <w:rsid w:val="00FB1F84"/>
    <w:rsid w:val="00FB24D6"/>
    <w:rsid w:val="00FB2635"/>
    <w:rsid w:val="00FB2DE1"/>
    <w:rsid w:val="00FB426B"/>
    <w:rsid w:val="00FB4764"/>
    <w:rsid w:val="00FB48CD"/>
    <w:rsid w:val="00FB4A0C"/>
    <w:rsid w:val="00FB58AE"/>
    <w:rsid w:val="00FB62DF"/>
    <w:rsid w:val="00FB756A"/>
    <w:rsid w:val="00FB7FD9"/>
    <w:rsid w:val="00FC009E"/>
    <w:rsid w:val="00FC04F3"/>
    <w:rsid w:val="00FC0936"/>
    <w:rsid w:val="00FC09B0"/>
    <w:rsid w:val="00FC09FB"/>
    <w:rsid w:val="00FC19DB"/>
    <w:rsid w:val="00FC28E6"/>
    <w:rsid w:val="00FC28EA"/>
    <w:rsid w:val="00FC36E3"/>
    <w:rsid w:val="00FC3FF7"/>
    <w:rsid w:val="00FC46CC"/>
    <w:rsid w:val="00FC5225"/>
    <w:rsid w:val="00FC5EA8"/>
    <w:rsid w:val="00FC6446"/>
    <w:rsid w:val="00FC68BA"/>
    <w:rsid w:val="00FD0281"/>
    <w:rsid w:val="00FD03B5"/>
    <w:rsid w:val="00FD04C9"/>
    <w:rsid w:val="00FD0DD1"/>
    <w:rsid w:val="00FD108F"/>
    <w:rsid w:val="00FD1425"/>
    <w:rsid w:val="00FD1452"/>
    <w:rsid w:val="00FD2298"/>
    <w:rsid w:val="00FD3A63"/>
    <w:rsid w:val="00FD5FBE"/>
    <w:rsid w:val="00FD6CFD"/>
    <w:rsid w:val="00FD7074"/>
    <w:rsid w:val="00FD7AAC"/>
    <w:rsid w:val="00FD7C74"/>
    <w:rsid w:val="00FE004E"/>
    <w:rsid w:val="00FE05FE"/>
    <w:rsid w:val="00FE0AAE"/>
    <w:rsid w:val="00FE0D85"/>
    <w:rsid w:val="00FE1587"/>
    <w:rsid w:val="00FE2940"/>
    <w:rsid w:val="00FE2D83"/>
    <w:rsid w:val="00FE41FE"/>
    <w:rsid w:val="00FE464A"/>
    <w:rsid w:val="00FE4AF4"/>
    <w:rsid w:val="00FE6DCE"/>
    <w:rsid w:val="00FF0DCC"/>
    <w:rsid w:val="00FF2156"/>
    <w:rsid w:val="00FF2C2D"/>
    <w:rsid w:val="00FF37D1"/>
    <w:rsid w:val="00FF3976"/>
    <w:rsid w:val="00FF3C6D"/>
    <w:rsid w:val="00FF3DF7"/>
    <w:rsid w:val="00FF58C8"/>
    <w:rsid w:val="00FF5C56"/>
    <w:rsid w:val="00FF6326"/>
    <w:rsid w:val="00FF732D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605DE9"/>
  <w15:chartTrackingRefBased/>
  <w15:docId w15:val="{8A67B17E-1522-45DA-B686-3C0EB0F3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0172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6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7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  <w:style w:type="paragraph" w:customStyle="1" w:styleId="m-935168839506812550gmail-msolistparagraph">
    <w:name w:val="m_-935168839506812550gmail-msolistparagraph"/>
    <w:basedOn w:val="Normal"/>
    <w:rsid w:val="00FE41FE"/>
    <w:pPr>
      <w:spacing w:before="100" w:beforeAutospacing="1" w:after="100" w:afterAutospacing="1"/>
    </w:pPr>
  </w:style>
  <w:style w:type="paragraph" w:customStyle="1" w:styleId="p0">
    <w:name w:val="p0"/>
    <w:basedOn w:val="Normal"/>
    <w:rsid w:val="004D2674"/>
    <w:pPr>
      <w:keepLines/>
      <w:spacing w:before="240"/>
      <w:jc w:val="both"/>
    </w:pPr>
    <w:rPr>
      <w:rFonts w:ascii="Arial" w:hAnsi="Arial"/>
      <w:szCs w:val="20"/>
      <w:lang w:val="es-ES_tradnl" w:eastAsia="es-ES"/>
    </w:rPr>
  </w:style>
  <w:style w:type="paragraph" w:customStyle="1" w:styleId="p02">
    <w:name w:val="p02"/>
    <w:basedOn w:val="Normal"/>
    <w:next w:val="p0"/>
    <w:rsid w:val="004D2674"/>
    <w:pPr>
      <w:keepLines/>
      <w:spacing w:before="240"/>
      <w:ind w:right="11"/>
      <w:jc w:val="both"/>
    </w:pPr>
    <w:rPr>
      <w:rFonts w:ascii="Univers" w:hAnsi="Univers"/>
      <w:color w:val="0000FF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CD687-4E6D-48A2-AEF5-DCF9FCC99B99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AA19AD6-A66E-47DD-A4A8-E133FD5FDC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20</Pages>
  <Words>2938</Words>
  <Characters>17980</Characters>
  <Application>Microsoft Office Word</Application>
  <DocSecurity>0</DocSecurity>
  <Lines>149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HIFM</dc:creator>
  <cp:keywords/>
  <cp:lastModifiedBy>Rebolledo Aguilar, Dulce María</cp:lastModifiedBy>
  <cp:revision>74</cp:revision>
  <cp:lastPrinted>2025-02-18T17:44:00Z</cp:lastPrinted>
  <dcterms:created xsi:type="dcterms:W3CDTF">2021-02-20T14:35:00Z</dcterms:created>
  <dcterms:modified xsi:type="dcterms:W3CDTF">2025-02-18T17:44:00Z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  <property fmtid="{D5CDD505-2E9C-101B-9397-08002B2CF9AE}" pid="3" name="Estatus">
    <vt:lpwstr>Versión inicial</vt:lpwstr>
  </property>
  <property fmtid="{D5CDD505-2E9C-101B-9397-08002B2CF9AE}" pid="4" name="PublishingExpirationDate">
    <vt:lpwstr/>
  </property>
  <property fmtid="{D5CDD505-2E9C-101B-9397-08002B2CF9AE}" pid="5" name="Formato de archivo">
    <vt:lpwstr>doc</vt:lpwstr>
  </property>
  <property fmtid="{D5CDD505-2E9C-101B-9397-08002B2CF9AE}" pid="6" name="PublishingStartDate">
    <vt:lpwstr/>
  </property>
</Properties>
</file>